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7B37" w14:textId="77777777" w:rsidR="005D7998" w:rsidRPr="00313478" w:rsidRDefault="00000000">
      <w:pPr>
        <w:spacing w:before="129"/>
        <w:ind w:left="139"/>
        <w:jc w:val="center"/>
        <w:rPr>
          <w:rFonts w:eastAsia="Times New Roman" w:cs="Times New Roman"/>
          <w:b/>
          <w:sz w:val="24"/>
          <w:szCs w:val="24"/>
        </w:rPr>
      </w:pPr>
      <w:r w:rsidRPr="00313478">
        <w:rPr>
          <w:rFonts w:eastAsia="Times New Roman" w:cs="Times New Roman"/>
          <w:b/>
          <w:sz w:val="24"/>
          <w:szCs w:val="24"/>
        </w:rPr>
        <w:t>CIRCOLARE N. 502</w:t>
      </w:r>
    </w:p>
    <w:p w14:paraId="7A5CCF35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203"/>
        <w:ind w:left="6514" w:right="280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>Siracusa, 23 giugno 2025</w:t>
      </w:r>
    </w:p>
    <w:p w14:paraId="5586297A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203"/>
        <w:ind w:left="6514" w:right="280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>Agli studenti</w:t>
      </w:r>
    </w:p>
    <w:p w14:paraId="16F205AA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ind w:left="6514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 xml:space="preserve">Classi </w:t>
      </w:r>
      <w:r w:rsidRPr="00313478">
        <w:rPr>
          <w:rFonts w:eastAsia="Times New Roman" w:cs="Times New Roman"/>
          <w:sz w:val="24"/>
          <w:szCs w:val="24"/>
        </w:rPr>
        <w:t>seconde e terze</w:t>
      </w:r>
    </w:p>
    <w:p w14:paraId="5DD00427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ind w:left="6514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>Liceo Classico e Linguistico</w:t>
      </w:r>
    </w:p>
    <w:p w14:paraId="103C2B41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ind w:left="6514"/>
        <w:rPr>
          <w:rFonts w:eastAsia="Times New Roman" w:cs="Times New Roman"/>
          <w:sz w:val="24"/>
          <w:szCs w:val="24"/>
        </w:rPr>
      </w:pPr>
      <w:r w:rsidRPr="00313478">
        <w:rPr>
          <w:rFonts w:eastAsia="Times New Roman" w:cs="Times New Roman"/>
          <w:sz w:val="24"/>
          <w:szCs w:val="24"/>
        </w:rPr>
        <w:t>Anno scolastico 2024/25</w:t>
      </w:r>
    </w:p>
    <w:p w14:paraId="6F542358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193"/>
        <w:ind w:left="6514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>All’Ufficio didattica</w:t>
      </w:r>
    </w:p>
    <w:p w14:paraId="09DCD2CB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6514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>All’Ufficio Personale Docente Al DSGA</w:t>
      </w:r>
    </w:p>
    <w:p w14:paraId="778F77E8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ind w:left="6514" w:right="1140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>Al personale ATA Atti e sito web</w:t>
      </w:r>
    </w:p>
    <w:p w14:paraId="55F7E808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24"/>
          <w:szCs w:val="24"/>
        </w:rPr>
      </w:pPr>
    </w:p>
    <w:p w14:paraId="228D525A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spacing w:before="290"/>
        <w:rPr>
          <w:rFonts w:eastAsia="Times New Roman" w:cs="Times New Roman"/>
          <w:color w:val="000000"/>
          <w:sz w:val="24"/>
          <w:szCs w:val="24"/>
        </w:rPr>
      </w:pPr>
    </w:p>
    <w:p w14:paraId="229CF933" w14:textId="77777777" w:rsidR="005D7998" w:rsidRPr="00313478" w:rsidRDefault="00000000">
      <w:pPr>
        <w:spacing w:line="276" w:lineRule="auto"/>
        <w:ind w:left="140"/>
        <w:jc w:val="both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313478">
        <w:rPr>
          <w:rFonts w:eastAsia="Times New Roman" w:cs="Times New Roman"/>
          <w:b/>
          <w:sz w:val="24"/>
          <w:szCs w:val="24"/>
          <w:lang w:val="en-US"/>
        </w:rPr>
        <w:t>Oggetto</w:t>
      </w:r>
      <w:proofErr w:type="spellEnd"/>
      <w:r w:rsidRPr="00313478">
        <w:rPr>
          <w:rFonts w:eastAsia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313478">
        <w:rPr>
          <w:rFonts w:eastAsia="Times New Roman" w:cs="Times New Roman"/>
          <w:b/>
          <w:sz w:val="24"/>
          <w:szCs w:val="24"/>
          <w:lang w:val="en-US"/>
        </w:rPr>
        <w:t>Reclutamento</w:t>
      </w:r>
      <w:proofErr w:type="spellEnd"/>
      <w:r w:rsidRPr="00313478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13478">
        <w:rPr>
          <w:rFonts w:eastAsia="Times New Roman" w:cs="Times New Roman"/>
          <w:b/>
          <w:sz w:val="24"/>
          <w:szCs w:val="24"/>
          <w:lang w:val="en-US"/>
        </w:rPr>
        <w:t>studenti</w:t>
      </w:r>
      <w:proofErr w:type="spellEnd"/>
    </w:p>
    <w:p w14:paraId="7B10DD56" w14:textId="77777777" w:rsidR="005D7998" w:rsidRPr="00313478" w:rsidRDefault="00000000">
      <w:pPr>
        <w:spacing w:before="1" w:line="276" w:lineRule="auto"/>
        <w:ind w:left="1420" w:right="280" w:firstLine="1"/>
        <w:rPr>
          <w:rFonts w:eastAsia="Times New Roman" w:cs="Times New Roman"/>
          <w:b/>
          <w:sz w:val="24"/>
          <w:szCs w:val="24"/>
          <w:lang w:val="en-US"/>
        </w:rPr>
      </w:pPr>
      <w:bookmarkStart w:id="0" w:name="_heading=h.kdwju3xr02sg" w:colFirst="0" w:colLast="0"/>
      <w:bookmarkEnd w:id="0"/>
      <w:r w:rsidRPr="00313478">
        <w:rPr>
          <w:rFonts w:eastAsia="Times New Roman" w:cs="Times New Roman"/>
          <w:b/>
          <w:sz w:val="24"/>
          <w:szCs w:val="24"/>
          <w:lang w:val="en-US"/>
        </w:rPr>
        <w:t xml:space="preserve">Progetto Erasmus+ </w:t>
      </w:r>
      <w:proofErr w:type="spellStart"/>
      <w:r w:rsidRPr="00313478">
        <w:rPr>
          <w:rFonts w:eastAsia="Times New Roman" w:cs="Times New Roman"/>
          <w:b/>
          <w:sz w:val="24"/>
          <w:szCs w:val="24"/>
          <w:lang w:val="en-US"/>
        </w:rPr>
        <w:t>titolo</w:t>
      </w:r>
      <w:proofErr w:type="spellEnd"/>
      <w:r w:rsidRPr="00313478">
        <w:rPr>
          <w:rFonts w:eastAsia="Times New Roman" w:cs="Times New Roman"/>
          <w:b/>
          <w:sz w:val="24"/>
          <w:szCs w:val="24"/>
          <w:lang w:val="en-US"/>
        </w:rPr>
        <w:t xml:space="preserve"> :“With their eyes - climate change on the seas during the past 100 years”</w:t>
      </w:r>
    </w:p>
    <w:p w14:paraId="510814D7" w14:textId="77777777" w:rsidR="005D7998" w:rsidRPr="00313478" w:rsidRDefault="00000000">
      <w:pPr>
        <w:spacing w:before="1" w:line="276" w:lineRule="auto"/>
        <w:ind w:left="1420" w:right="280" w:firstLine="1"/>
        <w:rPr>
          <w:rFonts w:eastAsia="Times New Roman" w:cs="Times New Roman"/>
          <w:b/>
          <w:sz w:val="24"/>
          <w:szCs w:val="24"/>
        </w:rPr>
      </w:pPr>
      <w:bookmarkStart w:id="1" w:name="_heading=h.t4zmeoqd668m" w:colFirst="0" w:colLast="0"/>
      <w:bookmarkEnd w:id="1"/>
      <w:r w:rsidRPr="00313478">
        <w:rPr>
          <w:rFonts w:eastAsia="Times New Roman" w:cs="Times New Roman"/>
          <w:b/>
          <w:sz w:val="24"/>
          <w:szCs w:val="24"/>
        </w:rPr>
        <w:t xml:space="preserve">codice: </w:t>
      </w:r>
      <w:r w:rsidRPr="00313478">
        <w:rPr>
          <w:rFonts w:eastAsia="Times New Roman" w:cs="Times New Roman"/>
          <w:b/>
          <w:sz w:val="24"/>
          <w:szCs w:val="24"/>
          <w:highlight w:val="white"/>
        </w:rPr>
        <w:t>2025-1-IS01-KA 152-YOU-000301503</w:t>
      </w:r>
    </w:p>
    <w:p w14:paraId="3E146BD3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rFonts w:eastAsia="Times New Roman" w:cs="Times New Roman"/>
          <w:b/>
          <w:color w:val="000000"/>
          <w:sz w:val="24"/>
          <w:szCs w:val="24"/>
        </w:rPr>
      </w:pPr>
    </w:p>
    <w:p w14:paraId="307950D3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0" w:right="278" w:hanging="3"/>
        <w:jc w:val="both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 xml:space="preserve">A seguito dell’approvazione del progetto Erasmus “With </w:t>
      </w:r>
      <w:proofErr w:type="spellStart"/>
      <w:r w:rsidRPr="00313478">
        <w:rPr>
          <w:rFonts w:eastAsia="Times New Roman" w:cs="Times New Roman"/>
          <w:color w:val="000000"/>
          <w:sz w:val="24"/>
          <w:szCs w:val="24"/>
        </w:rPr>
        <w:t>their</w:t>
      </w:r>
      <w:proofErr w:type="spellEnd"/>
      <w:r w:rsidRPr="0031347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13478">
        <w:rPr>
          <w:rFonts w:eastAsia="Times New Roman" w:cs="Times New Roman"/>
          <w:color w:val="000000"/>
          <w:sz w:val="24"/>
          <w:szCs w:val="24"/>
        </w:rPr>
        <w:t>eyes</w:t>
      </w:r>
      <w:proofErr w:type="spellEnd"/>
      <w:r w:rsidRPr="00313478">
        <w:rPr>
          <w:rFonts w:eastAsia="Times New Roman" w:cs="Times New Roman"/>
          <w:color w:val="000000"/>
          <w:sz w:val="24"/>
          <w:szCs w:val="24"/>
        </w:rPr>
        <w:t xml:space="preserve"> - </w:t>
      </w:r>
      <w:proofErr w:type="spellStart"/>
      <w:r w:rsidRPr="00313478">
        <w:rPr>
          <w:rFonts w:eastAsia="Times New Roman" w:cs="Times New Roman"/>
          <w:color w:val="000000"/>
          <w:sz w:val="24"/>
          <w:szCs w:val="24"/>
        </w:rPr>
        <w:t>climate</w:t>
      </w:r>
      <w:proofErr w:type="spellEnd"/>
      <w:r w:rsidRPr="0031347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13478">
        <w:rPr>
          <w:rFonts w:eastAsia="Times New Roman" w:cs="Times New Roman"/>
          <w:color w:val="000000"/>
          <w:sz w:val="24"/>
          <w:szCs w:val="24"/>
        </w:rPr>
        <w:t>change</w:t>
      </w:r>
      <w:proofErr w:type="spellEnd"/>
      <w:r w:rsidRPr="00313478">
        <w:rPr>
          <w:rFonts w:eastAsia="Times New Roman" w:cs="Times New Roman"/>
          <w:color w:val="000000"/>
          <w:sz w:val="24"/>
          <w:szCs w:val="24"/>
        </w:rPr>
        <w:t xml:space="preserve"> on the </w:t>
      </w:r>
      <w:proofErr w:type="spellStart"/>
      <w:r w:rsidRPr="00313478">
        <w:rPr>
          <w:rFonts w:eastAsia="Times New Roman" w:cs="Times New Roman"/>
          <w:color w:val="000000"/>
          <w:sz w:val="24"/>
          <w:szCs w:val="24"/>
        </w:rPr>
        <w:t>seas</w:t>
      </w:r>
      <w:proofErr w:type="spellEnd"/>
      <w:r w:rsidRPr="0031347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13478">
        <w:rPr>
          <w:rFonts w:eastAsia="Times New Roman" w:cs="Times New Roman"/>
          <w:color w:val="000000"/>
          <w:sz w:val="24"/>
          <w:szCs w:val="24"/>
        </w:rPr>
        <w:t>during</w:t>
      </w:r>
      <w:proofErr w:type="spellEnd"/>
      <w:r w:rsidRPr="00313478">
        <w:rPr>
          <w:rFonts w:eastAsia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13478">
        <w:rPr>
          <w:rFonts w:eastAsia="Times New Roman" w:cs="Times New Roman"/>
          <w:color w:val="000000"/>
          <w:sz w:val="24"/>
          <w:szCs w:val="24"/>
        </w:rPr>
        <w:t>past</w:t>
      </w:r>
      <w:proofErr w:type="spellEnd"/>
      <w:r w:rsidRPr="00313478">
        <w:rPr>
          <w:rFonts w:eastAsia="Times New Roman" w:cs="Times New Roman"/>
          <w:color w:val="000000"/>
          <w:sz w:val="24"/>
          <w:szCs w:val="24"/>
        </w:rPr>
        <w:t xml:space="preserve"> 100 </w:t>
      </w:r>
      <w:proofErr w:type="spellStart"/>
      <w:r w:rsidRPr="00313478">
        <w:rPr>
          <w:rFonts w:eastAsia="Times New Roman" w:cs="Times New Roman"/>
          <w:color w:val="000000"/>
          <w:sz w:val="24"/>
          <w:szCs w:val="24"/>
        </w:rPr>
        <w:t>years</w:t>
      </w:r>
      <w:proofErr w:type="spellEnd"/>
      <w:r w:rsidRPr="00313478">
        <w:rPr>
          <w:rFonts w:eastAsia="Times New Roman" w:cs="Times New Roman"/>
          <w:color w:val="000000"/>
          <w:sz w:val="24"/>
          <w:szCs w:val="24"/>
        </w:rPr>
        <w:t>”, finalizzato</w:t>
      </w:r>
      <w:r w:rsidRPr="00313478">
        <w:rPr>
          <w:rFonts w:eastAsia="Times New Roman" w:cs="Times New Roman"/>
          <w:sz w:val="24"/>
          <w:szCs w:val="24"/>
        </w:rPr>
        <w:t xml:space="preserve"> alla sensibilizzazione da parte degli studenti alle drammatiche conseguenze del cambiamento climatico  nel nostro pianeta nonché della travagliata e  pericolosa traversata che da anni i migranti affrontano attraversando il Mar Mediterraneo, 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si procederà alla selezione di un gruppo di n.4 studenti </w:t>
      </w:r>
      <w:r w:rsidRPr="00313478">
        <w:rPr>
          <w:rFonts w:eastAsia="Times New Roman" w:cs="Times New Roman"/>
          <w:sz w:val="24"/>
          <w:szCs w:val="24"/>
        </w:rPr>
        <w:t xml:space="preserve">frequentanti le 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 classi seconde e terz</w:t>
      </w:r>
      <w:r w:rsidRPr="00313478">
        <w:rPr>
          <w:rFonts w:eastAsia="Times New Roman" w:cs="Times New Roman"/>
          <w:sz w:val="24"/>
          <w:szCs w:val="24"/>
        </w:rPr>
        <w:t xml:space="preserve">e del </w:t>
      </w:r>
      <w:r w:rsidRPr="00313478">
        <w:rPr>
          <w:rFonts w:eastAsia="Times New Roman" w:cs="Times New Roman"/>
          <w:color w:val="000000"/>
          <w:sz w:val="24"/>
          <w:szCs w:val="24"/>
        </w:rPr>
        <w:t>Liceo Classico e del</w:t>
      </w:r>
      <w:r w:rsidRPr="00313478">
        <w:rPr>
          <w:rFonts w:eastAsia="Times New Roman" w:cs="Times New Roman"/>
          <w:sz w:val="24"/>
          <w:szCs w:val="24"/>
        </w:rPr>
        <w:t xml:space="preserve"> </w:t>
      </w:r>
      <w:r w:rsidRPr="00313478">
        <w:rPr>
          <w:rFonts w:eastAsia="Times New Roman" w:cs="Times New Roman"/>
          <w:color w:val="000000"/>
          <w:sz w:val="24"/>
          <w:szCs w:val="24"/>
        </w:rPr>
        <w:t>Liceo Linguistico</w:t>
      </w:r>
      <w:r w:rsidRPr="0031347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13478">
        <w:rPr>
          <w:rFonts w:eastAsia="Times New Roman" w:cs="Times New Roman"/>
          <w:sz w:val="24"/>
          <w:szCs w:val="24"/>
        </w:rPr>
        <w:t>dell</w:t>
      </w:r>
      <w:r w:rsidRPr="00313478">
        <w:rPr>
          <w:rFonts w:eastAsia="Times New Roman" w:cs="Times New Roman"/>
          <w:color w:val="000000"/>
          <w:sz w:val="24"/>
          <w:szCs w:val="24"/>
        </w:rPr>
        <w:t>’a.s.</w:t>
      </w:r>
      <w:proofErr w:type="spellEnd"/>
      <w:r w:rsidRPr="00313478">
        <w:rPr>
          <w:rFonts w:eastAsia="Times New Roman" w:cs="Times New Roman"/>
          <w:color w:val="000000"/>
          <w:sz w:val="24"/>
          <w:szCs w:val="24"/>
        </w:rPr>
        <w:t xml:space="preserve"> 2024/25</w:t>
      </w:r>
      <w:r w:rsidRPr="00313478">
        <w:rPr>
          <w:rFonts w:eastAsia="Times New Roman" w:cs="Times New Roman"/>
          <w:sz w:val="24"/>
          <w:szCs w:val="24"/>
        </w:rPr>
        <w:t>.</w:t>
      </w:r>
    </w:p>
    <w:p w14:paraId="391E79F5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40" w:right="291" w:hanging="3"/>
        <w:jc w:val="both"/>
        <w:rPr>
          <w:rFonts w:eastAsia="Times New Roman" w:cs="Times New Roman"/>
          <w:color w:val="222222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 xml:space="preserve">Il progetto include </w:t>
      </w:r>
      <w:r w:rsidRPr="00313478">
        <w:rPr>
          <w:rFonts w:eastAsia="Times New Roman" w:cs="Times New Roman"/>
          <w:sz w:val="24"/>
          <w:szCs w:val="24"/>
        </w:rPr>
        <w:t xml:space="preserve">due 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 mobilità all’estero  che si effettuer</w:t>
      </w:r>
      <w:r w:rsidRPr="00313478">
        <w:rPr>
          <w:rFonts w:eastAsia="Times New Roman" w:cs="Times New Roman"/>
          <w:sz w:val="24"/>
          <w:szCs w:val="24"/>
        </w:rPr>
        <w:t xml:space="preserve">anno 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 nei </w:t>
      </w:r>
      <w:r w:rsidRPr="00313478">
        <w:rPr>
          <w:rFonts w:eastAsia="Times New Roman" w:cs="Times New Roman"/>
          <w:sz w:val="24"/>
          <w:szCs w:val="24"/>
        </w:rPr>
        <w:t>seguenti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 periodi </w:t>
      </w:r>
      <w:r w:rsidRPr="00313478">
        <w:rPr>
          <w:rFonts w:eastAsia="Times New Roman" w:cs="Times New Roman"/>
          <w:sz w:val="24"/>
          <w:szCs w:val="24"/>
        </w:rPr>
        <w:t>presso i sottoelencati Paesi partner:</w:t>
      </w:r>
    </w:p>
    <w:p w14:paraId="61397488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tabs>
          <w:tab w:val="left" w:pos="140"/>
          <w:tab w:val="left" w:pos="849"/>
        </w:tabs>
        <w:spacing w:line="276" w:lineRule="auto"/>
        <w:ind w:right="286"/>
        <w:rPr>
          <w:rFonts w:eastAsia="Times New Roman" w:cs="Times New Roman"/>
          <w:color w:val="222222"/>
          <w:sz w:val="24"/>
          <w:szCs w:val="24"/>
        </w:rPr>
      </w:pPr>
      <w:bookmarkStart w:id="2" w:name="_heading=h.7fr6a8poczzr" w:colFirst="0" w:colLast="0"/>
      <w:bookmarkEnd w:id="2"/>
    </w:p>
    <w:p w14:paraId="74387F03" w14:textId="77777777" w:rsidR="005D7998" w:rsidRPr="00313478" w:rsidRDefault="00000000">
      <w:pPr>
        <w:numPr>
          <w:ilvl w:val="0"/>
          <w:numId w:val="7"/>
        </w:numPr>
        <w:rPr>
          <w:rFonts w:eastAsia="Calibri" w:cs="Calibri"/>
          <w:sz w:val="24"/>
          <w:szCs w:val="24"/>
        </w:rPr>
      </w:pPr>
      <w:r w:rsidRPr="00313478">
        <w:rPr>
          <w:rFonts w:eastAsia="Times New Roman" w:cs="Times New Roman"/>
          <w:b/>
          <w:sz w:val="24"/>
          <w:szCs w:val="24"/>
        </w:rPr>
        <w:t>Grecia</w:t>
      </w:r>
      <w:r w:rsidRPr="00313478">
        <w:rPr>
          <w:rFonts w:eastAsia="Times New Roman" w:cs="Times New Roman"/>
          <w:sz w:val="24"/>
          <w:szCs w:val="24"/>
        </w:rPr>
        <w:t>: presumibilmente</w:t>
      </w:r>
      <w:r w:rsidRPr="00313478">
        <w:rPr>
          <w:rFonts w:eastAsia="Times New Roman" w:cs="Times New Roman"/>
          <w:color w:val="222222"/>
          <w:sz w:val="24"/>
          <w:szCs w:val="24"/>
          <w:highlight w:val="white"/>
        </w:rPr>
        <w:t> dal 1 al 8 ottobre 2025</w:t>
      </w:r>
    </w:p>
    <w:p w14:paraId="366D8EBA" w14:textId="77777777" w:rsidR="005D7998" w:rsidRPr="00313478" w:rsidRDefault="00000000">
      <w:pPr>
        <w:numPr>
          <w:ilvl w:val="0"/>
          <w:numId w:val="7"/>
        </w:numPr>
        <w:rPr>
          <w:color w:val="222222"/>
          <w:sz w:val="24"/>
          <w:szCs w:val="24"/>
          <w:highlight w:val="white"/>
        </w:rPr>
      </w:pPr>
      <w:r w:rsidRPr="00313478">
        <w:rPr>
          <w:rFonts w:eastAsia="Times New Roman" w:cs="Times New Roman"/>
          <w:b/>
          <w:color w:val="222222"/>
          <w:sz w:val="24"/>
          <w:szCs w:val="24"/>
          <w:highlight w:val="white"/>
        </w:rPr>
        <w:t>Islanda</w:t>
      </w:r>
      <w:r w:rsidRPr="00313478">
        <w:rPr>
          <w:rFonts w:eastAsia="Times New Roman" w:cs="Times New Roman"/>
          <w:color w:val="222222"/>
          <w:sz w:val="24"/>
          <w:szCs w:val="24"/>
          <w:highlight w:val="white"/>
        </w:rPr>
        <w:t xml:space="preserve"> : presumibilmente fine settembre 2026</w:t>
      </w:r>
    </w:p>
    <w:p w14:paraId="24093A22" w14:textId="77777777" w:rsidR="005D7998" w:rsidRPr="00313478" w:rsidRDefault="005D7998">
      <w:pPr>
        <w:rPr>
          <w:rFonts w:eastAsia="Times New Roman" w:cs="Times New Roman"/>
          <w:color w:val="222222"/>
          <w:sz w:val="24"/>
          <w:szCs w:val="24"/>
          <w:highlight w:val="white"/>
        </w:rPr>
      </w:pPr>
    </w:p>
    <w:p w14:paraId="1107E58C" w14:textId="77777777" w:rsidR="005D7998" w:rsidRPr="00313478" w:rsidRDefault="00000000">
      <w:pPr>
        <w:rPr>
          <w:rFonts w:eastAsia="Times New Roman" w:cs="Times New Roman"/>
          <w:color w:val="222222"/>
          <w:sz w:val="24"/>
          <w:szCs w:val="24"/>
          <w:highlight w:val="white"/>
          <w:u w:val="single"/>
        </w:rPr>
      </w:pPr>
      <w:r w:rsidRPr="00313478">
        <w:rPr>
          <w:rFonts w:eastAsia="Times New Roman" w:cs="Times New Roman"/>
          <w:color w:val="222222"/>
          <w:sz w:val="24"/>
          <w:szCs w:val="24"/>
          <w:highlight w:val="white"/>
        </w:rPr>
        <w:t xml:space="preserve"> </w:t>
      </w:r>
      <w:r w:rsidRPr="00313478">
        <w:rPr>
          <w:rFonts w:eastAsia="Times New Roman" w:cs="Times New Roman"/>
          <w:color w:val="222222"/>
          <w:sz w:val="24"/>
          <w:szCs w:val="24"/>
          <w:highlight w:val="white"/>
          <w:u w:val="single"/>
        </w:rPr>
        <w:t xml:space="preserve"> Per ogni mobilità partiranno 2 alunni e 1 accompagnatore. </w:t>
      </w:r>
    </w:p>
    <w:p w14:paraId="76FDF25D" w14:textId="77777777" w:rsidR="005D7998" w:rsidRPr="00313478" w:rsidRDefault="005D7998">
      <w:pPr>
        <w:rPr>
          <w:rFonts w:eastAsia="Times New Roman" w:cs="Times New Roman"/>
          <w:color w:val="222222"/>
          <w:sz w:val="24"/>
          <w:szCs w:val="24"/>
          <w:highlight w:val="white"/>
        </w:rPr>
      </w:pPr>
    </w:p>
    <w:p w14:paraId="0747D712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1"/>
        <w:jc w:val="both"/>
        <w:rPr>
          <w:rFonts w:eastAsia="Times New Roman" w:cs="Times New Roman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>Gli studenti partecipanti lavoreranno in gruppo, in orario extra curricolare per preparare il materiale propedeutico alle mobilità e per elaborare i testi delle interviste che con</w:t>
      </w:r>
      <w:r w:rsidRPr="00313478">
        <w:rPr>
          <w:rFonts w:eastAsia="Times New Roman" w:cs="Times New Roman"/>
          <w:sz w:val="24"/>
          <w:szCs w:val="24"/>
        </w:rPr>
        <w:t xml:space="preserve">fluiranno nella 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 realizzazione del prodotto finale</w:t>
      </w:r>
      <w:r w:rsidRPr="00313478">
        <w:rPr>
          <w:rFonts w:eastAsia="Times New Roman" w:cs="Times New Roman"/>
          <w:sz w:val="24"/>
          <w:szCs w:val="24"/>
        </w:rPr>
        <w:t xml:space="preserve"> :  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un </w:t>
      </w:r>
      <w:r w:rsidRPr="00313478">
        <w:rPr>
          <w:rFonts w:eastAsia="Times New Roman" w:cs="Times New Roman"/>
          <w:sz w:val="24"/>
          <w:szCs w:val="24"/>
        </w:rPr>
        <w:lastRenderedPageBreak/>
        <w:t xml:space="preserve">cortometraggio 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 s</w:t>
      </w:r>
      <w:r w:rsidRPr="00313478">
        <w:rPr>
          <w:rFonts w:eastAsia="Times New Roman" w:cs="Times New Roman"/>
          <w:sz w:val="24"/>
          <w:szCs w:val="24"/>
        </w:rPr>
        <w:t xml:space="preserve">ulle conseguenze del 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 cambiamento climatico</w:t>
      </w:r>
      <w:r w:rsidRPr="00313478">
        <w:rPr>
          <w:rFonts w:eastAsia="Times New Roman" w:cs="Times New Roman"/>
          <w:sz w:val="24"/>
          <w:szCs w:val="24"/>
        </w:rPr>
        <w:t xml:space="preserve"> sui nostri mari 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 negli ultimi 100 anni. </w:t>
      </w:r>
      <w:r w:rsidRPr="00313478">
        <w:rPr>
          <w:rFonts w:eastAsia="Times New Roman" w:cs="Times New Roman"/>
          <w:sz w:val="24"/>
          <w:szCs w:val="24"/>
          <w:u w:val="single"/>
        </w:rPr>
        <w:t>La partecipazione agli incontri è obbligatoria e si svolgeranno in orario extracurricolare</w:t>
      </w:r>
      <w:r w:rsidRPr="00313478">
        <w:rPr>
          <w:rFonts w:eastAsia="Times New Roman" w:cs="Times New Roman"/>
          <w:b/>
          <w:sz w:val="24"/>
          <w:szCs w:val="24"/>
        </w:rPr>
        <w:t>,</w:t>
      </w:r>
      <w:r w:rsidRPr="00313478">
        <w:rPr>
          <w:rFonts w:eastAsia="Times New Roman" w:cs="Times New Roman"/>
          <w:sz w:val="24"/>
          <w:szCs w:val="24"/>
        </w:rPr>
        <w:t xml:space="preserve"> secondo il calendario che verrà successivamente pubblicato. Si terrà conto della frequenza a tali incontri e la partecipazione saltuaria comporterà l’esclusione dal progetto e la sostituzione con altri alunni, sulla base dello scorrimento della suddetta graduatoria.</w:t>
      </w:r>
    </w:p>
    <w:p w14:paraId="6A1275A0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1"/>
        <w:jc w:val="both"/>
        <w:rPr>
          <w:rFonts w:eastAsia="Times New Roman" w:cs="Times New Roman"/>
          <w:sz w:val="24"/>
          <w:szCs w:val="24"/>
        </w:rPr>
      </w:pPr>
    </w:p>
    <w:p w14:paraId="61375BC8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79"/>
        <w:jc w:val="both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>Per le mobilità, i partecipanti selezionati beneficeranno del contributo per il viaggio e l’alloggio</w:t>
      </w:r>
      <w:r w:rsidRPr="00313478">
        <w:rPr>
          <w:rFonts w:eastAsia="Times New Roman" w:cs="Times New Roman"/>
          <w:sz w:val="24"/>
          <w:szCs w:val="24"/>
        </w:rPr>
        <w:t xml:space="preserve"> previsto in hotel con trattamento di mezza pensione</w:t>
      </w:r>
    </w:p>
    <w:p w14:paraId="23C8EDA3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>Si fa presente che ogni studente può partecipare ad una sola mobilità.</w:t>
      </w:r>
    </w:p>
    <w:p w14:paraId="6E5141DB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spacing w:before="1"/>
        <w:ind w:left="138"/>
        <w:jc w:val="both"/>
        <w:rPr>
          <w:rFonts w:eastAsia="Times New Roman" w:cs="Times New Roman"/>
          <w:sz w:val="24"/>
          <w:szCs w:val="24"/>
        </w:rPr>
      </w:pPr>
    </w:p>
    <w:p w14:paraId="3E585EE0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right="284"/>
        <w:jc w:val="both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  <w:u w:val="single"/>
        </w:rPr>
        <w:t>Il contributo fornito dal progetto Erasmus non può essere considerato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13478">
        <w:rPr>
          <w:rFonts w:eastAsia="Times New Roman" w:cs="Times New Roman"/>
          <w:color w:val="000000"/>
          <w:sz w:val="24"/>
          <w:szCs w:val="24"/>
          <w:u w:val="single"/>
        </w:rPr>
        <w:t>esaustivo della copertura di tutte le spese che i candidati selezionati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13478">
        <w:rPr>
          <w:rFonts w:eastAsia="Times New Roman" w:cs="Times New Roman"/>
          <w:color w:val="000000"/>
          <w:sz w:val="24"/>
          <w:szCs w:val="24"/>
          <w:u w:val="single"/>
        </w:rPr>
        <w:t>sosterranno durante la mobilità.</w:t>
      </w:r>
    </w:p>
    <w:p w14:paraId="5F3C9C01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0"/>
          <w:tab w:val="left" w:pos="847"/>
        </w:tabs>
        <w:spacing w:before="42" w:line="276" w:lineRule="auto"/>
        <w:ind w:left="140" w:right="284"/>
        <w:jc w:val="both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 xml:space="preserve">I </w:t>
      </w:r>
      <w:r w:rsidRPr="00313478">
        <w:rPr>
          <w:rFonts w:eastAsia="Times New Roman" w:cs="Times New Roman"/>
          <w:color w:val="000000"/>
          <w:sz w:val="24"/>
          <w:szCs w:val="24"/>
          <w:u w:val="single"/>
        </w:rPr>
        <w:t>criteri di selezione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  sono i seguenti : </w:t>
      </w:r>
    </w:p>
    <w:p w14:paraId="3339AA08" w14:textId="77777777" w:rsidR="005D7998" w:rsidRPr="0031347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"/>
          <w:tab w:val="left" w:pos="847"/>
        </w:tabs>
        <w:spacing w:before="42" w:line="276" w:lineRule="auto"/>
        <w:ind w:right="284"/>
        <w:jc w:val="both"/>
        <w:rPr>
          <w:rFonts w:eastAsia="Times New Roman" w:cs="Times New Roman"/>
          <w:sz w:val="24"/>
          <w:szCs w:val="24"/>
        </w:rPr>
      </w:pPr>
      <w:r w:rsidRPr="00313478">
        <w:rPr>
          <w:rFonts w:eastAsia="Times New Roman" w:cs="Times New Roman"/>
          <w:sz w:val="24"/>
          <w:szCs w:val="24"/>
        </w:rPr>
        <w:t xml:space="preserve">certificazione linguistica/attestazione almeno di  </w:t>
      </w:r>
      <w:r w:rsidRPr="00313478">
        <w:rPr>
          <w:rFonts w:eastAsia="Times New Roman" w:cs="Times New Roman"/>
          <w:color w:val="000000"/>
          <w:sz w:val="24"/>
          <w:szCs w:val="24"/>
        </w:rPr>
        <w:t>livello  B</w:t>
      </w:r>
      <w:r w:rsidRPr="00313478">
        <w:rPr>
          <w:rFonts w:eastAsia="Times New Roman" w:cs="Times New Roman"/>
          <w:sz w:val="24"/>
          <w:szCs w:val="24"/>
        </w:rPr>
        <w:t xml:space="preserve">2 in Lingua </w:t>
      </w:r>
      <w:r w:rsidRPr="00313478">
        <w:rPr>
          <w:rFonts w:eastAsia="Times New Roman" w:cs="Times New Roman"/>
          <w:color w:val="000000"/>
          <w:sz w:val="24"/>
          <w:szCs w:val="24"/>
        </w:rPr>
        <w:t>inglese con documentazione allegata;</w:t>
      </w:r>
    </w:p>
    <w:p w14:paraId="463CBC50" w14:textId="77777777" w:rsidR="005D7998" w:rsidRPr="0031347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"/>
          <w:tab w:val="left" w:pos="847"/>
        </w:tabs>
        <w:spacing w:line="276" w:lineRule="auto"/>
        <w:ind w:right="284"/>
        <w:jc w:val="both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>la media dei voti riportati  nell</w:t>
      </w:r>
      <w:r w:rsidRPr="00313478">
        <w:rPr>
          <w:rFonts w:eastAsia="Times New Roman" w:cs="Times New Roman"/>
          <w:sz w:val="24"/>
          <w:szCs w:val="24"/>
        </w:rPr>
        <w:t>’ultimo scrutinio ;</w:t>
      </w:r>
    </w:p>
    <w:p w14:paraId="231126E0" w14:textId="77777777" w:rsidR="005D7998" w:rsidRPr="0031347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9"/>
        </w:tabs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>il voto di condotta.</w:t>
      </w:r>
    </w:p>
    <w:p w14:paraId="640D22BC" w14:textId="77777777" w:rsidR="005D7998" w:rsidRPr="00313478" w:rsidRDefault="005D7998">
      <w:pPr>
        <w:spacing w:line="276" w:lineRule="auto"/>
        <w:ind w:left="140" w:right="284" w:hanging="3"/>
        <w:jc w:val="both"/>
        <w:rPr>
          <w:rFonts w:eastAsia="Times New Roman" w:cs="Times New Roman"/>
          <w:sz w:val="24"/>
          <w:szCs w:val="24"/>
        </w:rPr>
      </w:pPr>
    </w:p>
    <w:p w14:paraId="66FA6B73" w14:textId="77777777" w:rsidR="005D7998" w:rsidRPr="00313478" w:rsidRDefault="00000000">
      <w:pPr>
        <w:spacing w:line="276" w:lineRule="auto"/>
        <w:ind w:left="140" w:right="284" w:hanging="3"/>
        <w:jc w:val="both"/>
        <w:rPr>
          <w:rFonts w:eastAsia="Times New Roman" w:cs="Times New Roman"/>
          <w:sz w:val="24"/>
          <w:szCs w:val="24"/>
          <w:u w:val="single"/>
        </w:rPr>
      </w:pPr>
      <w:r w:rsidRPr="00313478">
        <w:rPr>
          <w:rFonts w:eastAsia="Times New Roman" w:cs="Times New Roman"/>
          <w:sz w:val="24"/>
          <w:szCs w:val="24"/>
          <w:u w:val="single"/>
        </w:rPr>
        <w:t>Si darà la precedenza agli alunni che non abbiano partecipato a precedenti progetti Erasmus.</w:t>
      </w:r>
    </w:p>
    <w:p w14:paraId="2FF8FCDC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41" w:right="282"/>
        <w:jc w:val="both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 xml:space="preserve">A parità di punteggio si terrà conto del voto più alto </w:t>
      </w:r>
      <w:r w:rsidRPr="00313478">
        <w:rPr>
          <w:rFonts w:eastAsia="Times New Roman" w:cs="Times New Roman"/>
          <w:sz w:val="24"/>
          <w:szCs w:val="24"/>
        </w:rPr>
        <w:t>riportato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 nella disciplina "Lingua e cultura inglese"  allo scrutinio finale</w:t>
      </w:r>
      <w:r w:rsidRPr="0031347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13478">
        <w:rPr>
          <w:rFonts w:eastAsia="Times New Roman" w:cs="Times New Roman"/>
          <w:sz w:val="24"/>
          <w:szCs w:val="24"/>
        </w:rPr>
        <w:t>dell’a.s.</w:t>
      </w:r>
      <w:proofErr w:type="spellEnd"/>
      <w:r w:rsidRPr="00313478">
        <w:rPr>
          <w:rFonts w:eastAsia="Times New Roman" w:cs="Times New Roman"/>
          <w:sz w:val="24"/>
          <w:szCs w:val="24"/>
        </w:rPr>
        <w:t xml:space="preserve"> 2024-25</w:t>
      </w:r>
    </w:p>
    <w:p w14:paraId="7E0954D7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0" w:right="284" w:hanging="3"/>
        <w:jc w:val="both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 xml:space="preserve">In caso di ulteriore parità di punteggio, verrà tenuto conto dell’età anagrafica con precedenza </w:t>
      </w:r>
      <w:r w:rsidRPr="00313478">
        <w:rPr>
          <w:rFonts w:eastAsia="Times New Roman" w:cs="Times New Roman"/>
          <w:sz w:val="24"/>
          <w:szCs w:val="24"/>
        </w:rPr>
        <w:t>all'alunno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 più anziano.</w:t>
      </w:r>
    </w:p>
    <w:p w14:paraId="4708C2E7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0" w:right="284" w:hanging="3"/>
        <w:jc w:val="both"/>
        <w:rPr>
          <w:rFonts w:eastAsia="Times New Roman" w:cs="Times New Roman"/>
          <w:sz w:val="24"/>
          <w:szCs w:val="24"/>
          <w:u w:val="single"/>
        </w:rPr>
      </w:pPr>
      <w:r w:rsidRPr="00313478">
        <w:rPr>
          <w:rFonts w:eastAsia="Times New Roman" w:cs="Times New Roman"/>
          <w:sz w:val="24"/>
          <w:szCs w:val="24"/>
          <w:u w:val="single"/>
        </w:rPr>
        <w:t>La domanda di adesione inviata se sprovvista della certificazione richiesta  non verrà presa in considerazione.</w:t>
      </w:r>
    </w:p>
    <w:p w14:paraId="3629E911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40" w:right="285" w:hanging="3"/>
        <w:jc w:val="both"/>
        <w:rPr>
          <w:rFonts w:eastAsia="Times New Roman" w:cs="Times New Roman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>Le domande pervenute saranno esaminate dalla Commissione Erasmus , nominata dal Dirigente Scolast</w:t>
      </w:r>
      <w:r w:rsidRPr="00313478">
        <w:rPr>
          <w:rFonts w:eastAsia="Times New Roman" w:cs="Times New Roman"/>
          <w:sz w:val="24"/>
          <w:szCs w:val="24"/>
        </w:rPr>
        <w:t xml:space="preserve">ico, </w:t>
      </w:r>
      <w:r w:rsidRPr="00313478">
        <w:rPr>
          <w:rFonts w:eastAsia="Times New Roman" w:cs="Times New Roman"/>
          <w:color w:val="000000"/>
          <w:sz w:val="24"/>
          <w:szCs w:val="24"/>
        </w:rPr>
        <w:t>che stilerà una graduatoria dei partecipanti in base ai criteri della tabella allegata alla domanda di partecipazione.</w:t>
      </w:r>
    </w:p>
    <w:p w14:paraId="00DF0028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40" w:right="285" w:hanging="3"/>
        <w:jc w:val="both"/>
        <w:rPr>
          <w:rFonts w:eastAsia="Times New Roman" w:cs="Times New Roman"/>
          <w:sz w:val="24"/>
          <w:szCs w:val="24"/>
        </w:rPr>
      </w:pPr>
    </w:p>
    <w:p w14:paraId="06159CE2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38"/>
        <w:jc w:val="both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>In caso di :</w:t>
      </w:r>
    </w:p>
    <w:p w14:paraId="06302CE0" w14:textId="77777777" w:rsidR="005D7998" w:rsidRPr="0031347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8"/>
        </w:tabs>
        <w:spacing w:before="44"/>
        <w:ind w:left="848" w:hanging="710"/>
        <w:jc w:val="both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>RINUNCIA  ALLA  PARTECIPAZIONE  AL  PROGETTO  PRIMA  DELLA</w:t>
      </w:r>
    </w:p>
    <w:p w14:paraId="013630C7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140" w:right="281"/>
        <w:jc w:val="both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 xml:space="preserve">PARTENZA: una volta effettuata la selezione degli studenti partecipanti, in caso di rinuncia prima della partenza, ove l’Istituto abbia già provveduto a sostenere spese in nome e per conto dell’alunno (ad es. acquisto biglietto aereo, treno, </w:t>
      </w:r>
      <w:r w:rsidRPr="00313478">
        <w:rPr>
          <w:rFonts w:eastAsia="Times New Roman" w:cs="Times New Roman"/>
          <w:color w:val="000000"/>
          <w:sz w:val="24"/>
          <w:szCs w:val="24"/>
        </w:rPr>
        <w:lastRenderedPageBreak/>
        <w:t>pullman ecc.), questi sarà obbligato a rimborsare le eventuali spese sostenute dall’Istituto.</w:t>
      </w:r>
    </w:p>
    <w:p w14:paraId="16F9FA9E" w14:textId="77777777" w:rsidR="005D7998" w:rsidRPr="0031347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"/>
          <w:tab w:val="left" w:pos="847"/>
        </w:tabs>
        <w:spacing w:before="1" w:line="276" w:lineRule="auto"/>
        <w:ind w:right="282" w:hanging="3"/>
        <w:jc w:val="both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>RIENTRO ANTICIPATO : in caso di interruzione del soggiorno prima della data prevista di conclusione della mobilità, il costo del viaggio di rientro sarà a carico della famiglia dell’alunno e l’Istituto potrà richiedere alla stessa la restituzione della somme già anticipate per il periodo di mobilità non effettuato, quindi non riconosciute dall’Agenzia Nazionale (ad esclusione di gravi e documentati motivi).</w:t>
      </w:r>
    </w:p>
    <w:p w14:paraId="0F1049E1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201"/>
        <w:ind w:left="138"/>
        <w:jc w:val="both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>AGLI ALUNNI PARTECIPANTI VIENE RICHIESTO :</w:t>
      </w:r>
    </w:p>
    <w:p w14:paraId="7EEEE2DB" w14:textId="77777777" w:rsidR="005D7998" w:rsidRPr="0031347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"/>
          <w:tab w:val="left" w:pos="847"/>
        </w:tabs>
        <w:spacing w:before="243" w:line="273" w:lineRule="auto"/>
        <w:ind w:right="283" w:hanging="3"/>
        <w:jc w:val="both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 xml:space="preserve">di affrontare con impegno le attività previste in tutte le fasi del progetto, rispettando le scadenze assegnate dai docenti del Team Erasmus fino </w:t>
      </w:r>
      <w:r w:rsidRPr="00313478">
        <w:rPr>
          <w:rFonts w:eastAsia="Times New Roman" w:cs="Times New Roman"/>
          <w:sz w:val="24"/>
          <w:szCs w:val="24"/>
        </w:rPr>
        <w:t>alla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 conclusione del progetto;</w:t>
      </w:r>
    </w:p>
    <w:p w14:paraId="2D81DEB5" w14:textId="77777777" w:rsidR="005D7998" w:rsidRPr="0031347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"/>
          <w:tab w:val="left" w:pos="847"/>
        </w:tabs>
        <w:spacing w:before="5" w:line="278" w:lineRule="auto"/>
        <w:ind w:right="280" w:hanging="3"/>
        <w:jc w:val="both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>di svolgere al termine della mobilità e/o del progetto un’attività di disseminazione all’interno e all’esterno della comunità scolastica, per condividere l’esperienza vissuta e le competenze acquisite.</w:t>
      </w:r>
    </w:p>
    <w:p w14:paraId="6A498810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192" w:line="276" w:lineRule="auto"/>
        <w:ind w:left="140" w:right="278" w:hanging="3"/>
        <w:jc w:val="both"/>
        <w:rPr>
          <w:rFonts w:eastAsia="Times New Roman" w:cs="Times New Roman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 xml:space="preserve">Gli studenti interessati a partecipare al progetto Erasmus </w:t>
      </w:r>
      <w:r w:rsidRPr="00313478">
        <w:rPr>
          <w:rFonts w:eastAsia="Times New Roman" w:cs="Times New Roman"/>
          <w:sz w:val="24"/>
          <w:szCs w:val="24"/>
        </w:rPr>
        <w:t>invieranno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 la domanda di adesione</w:t>
      </w:r>
      <w:r w:rsidRPr="00313478">
        <w:rPr>
          <w:rFonts w:eastAsia="Times New Roman" w:cs="Times New Roman"/>
          <w:sz w:val="24"/>
          <w:szCs w:val="24"/>
        </w:rPr>
        <w:t xml:space="preserve"> e </w:t>
      </w:r>
      <w:r w:rsidRPr="00313478">
        <w:rPr>
          <w:rFonts w:eastAsia="Times New Roman" w:cs="Times New Roman"/>
          <w:color w:val="000000"/>
          <w:sz w:val="24"/>
          <w:szCs w:val="24"/>
        </w:rPr>
        <w:t>la tabella di autovalutazione, allegat</w:t>
      </w:r>
      <w:r w:rsidRPr="00313478">
        <w:rPr>
          <w:rFonts w:eastAsia="Times New Roman" w:cs="Times New Roman"/>
          <w:sz w:val="24"/>
          <w:szCs w:val="24"/>
        </w:rPr>
        <w:t>a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 alla presente,</w:t>
      </w:r>
      <w:r w:rsidRPr="00313478">
        <w:rPr>
          <w:rFonts w:eastAsia="Times New Roman" w:cs="Times New Roman"/>
          <w:sz w:val="24"/>
          <w:szCs w:val="24"/>
        </w:rPr>
        <w:t xml:space="preserve"> obbligatoriamente sia all’indirizzo di posta elettronica della scuola </w:t>
      </w:r>
      <w:hyperlink r:id="rId9">
        <w:r w:rsidRPr="00313478">
          <w:rPr>
            <w:rFonts w:eastAsia="Times New Roman" w:cs="Times New Roman"/>
            <w:color w:val="0462C1"/>
            <w:sz w:val="24"/>
            <w:szCs w:val="24"/>
            <w:u w:val="single"/>
          </w:rPr>
          <w:t>srpc08000r@istruzione.it</w:t>
        </w:r>
      </w:hyperlink>
      <w:r w:rsidRPr="00313478">
        <w:rPr>
          <w:rFonts w:eastAsia="Times New Roman" w:cs="Times New Roman"/>
          <w:color w:val="0462C1"/>
          <w:sz w:val="24"/>
          <w:szCs w:val="24"/>
        </w:rPr>
        <w:t xml:space="preserve"> </w:t>
      </w:r>
      <w:r w:rsidRPr="00313478">
        <w:rPr>
          <w:rFonts w:eastAsia="Times New Roman" w:cs="Times New Roman"/>
          <w:sz w:val="24"/>
          <w:szCs w:val="24"/>
        </w:rPr>
        <w:t xml:space="preserve">sia </w:t>
      </w:r>
      <w:r w:rsidRPr="00313478">
        <w:rPr>
          <w:rFonts w:eastAsia="Times New Roman" w:cs="Times New Roman"/>
          <w:color w:val="000000"/>
          <w:sz w:val="24"/>
          <w:szCs w:val="24"/>
        </w:rPr>
        <w:t>a</w:t>
      </w:r>
      <w:r w:rsidRPr="00313478">
        <w:rPr>
          <w:rFonts w:eastAsia="Times New Roman" w:cs="Times New Roman"/>
          <w:sz w:val="24"/>
          <w:szCs w:val="24"/>
        </w:rPr>
        <w:t>lle</w:t>
      </w:r>
      <w:r w:rsidRPr="00313478">
        <w:rPr>
          <w:rFonts w:eastAsia="Times New Roman" w:cs="Times New Roman"/>
          <w:color w:val="000000"/>
          <w:sz w:val="24"/>
          <w:szCs w:val="24"/>
        </w:rPr>
        <w:t xml:space="preserve"> docenti Giuliana</w:t>
      </w:r>
      <w:r w:rsidRPr="00313478">
        <w:rPr>
          <w:rFonts w:eastAsia="Times New Roman" w:cs="Times New Roman"/>
          <w:sz w:val="24"/>
          <w:szCs w:val="24"/>
        </w:rPr>
        <w:t xml:space="preserve"> </w:t>
      </w:r>
      <w:r w:rsidRPr="00313478">
        <w:rPr>
          <w:rFonts w:eastAsia="Times New Roman" w:cs="Times New Roman"/>
          <w:color w:val="000000"/>
          <w:sz w:val="24"/>
          <w:szCs w:val="24"/>
        </w:rPr>
        <w:t>Franchi</w:t>
      </w:r>
      <w:r w:rsidRPr="00313478">
        <w:rPr>
          <w:rFonts w:eastAsia="Times New Roman" w:cs="Times New Roman"/>
          <w:sz w:val="24"/>
          <w:szCs w:val="24"/>
        </w:rPr>
        <w:t xml:space="preserve"> </w:t>
      </w:r>
      <w:r w:rsidRPr="00313478">
        <w:rPr>
          <w:rFonts w:eastAsia="Times New Roman" w:cs="Times New Roman"/>
          <w:color w:val="000000"/>
          <w:sz w:val="24"/>
          <w:szCs w:val="24"/>
        </w:rPr>
        <w:t>(</w:t>
      </w:r>
      <w:hyperlink r:id="rId10">
        <w:r w:rsidRPr="00313478">
          <w:rPr>
            <w:rFonts w:eastAsia="Times New Roman" w:cs="Times New Roman"/>
            <w:color w:val="0000FF"/>
            <w:sz w:val="24"/>
            <w:szCs w:val="24"/>
            <w:u w:val="single"/>
          </w:rPr>
          <w:t>giuliana.franchi@liceogargallo.edu.it</w:t>
        </w:r>
      </w:hyperlink>
      <w:r w:rsidRPr="00313478">
        <w:rPr>
          <w:rFonts w:eastAsia="Times New Roman" w:cs="Times New Roman"/>
          <w:color w:val="000000"/>
          <w:sz w:val="24"/>
          <w:szCs w:val="24"/>
        </w:rPr>
        <w:t>) e Loredana Urzì (</w:t>
      </w:r>
      <w:hyperlink r:id="rId11">
        <w:r w:rsidRPr="00313478">
          <w:rPr>
            <w:rFonts w:eastAsia="Times New Roman" w:cs="Times New Roman"/>
            <w:color w:val="0462C1"/>
            <w:sz w:val="24"/>
            <w:szCs w:val="24"/>
            <w:u w:val="single"/>
          </w:rPr>
          <w:t>loredana.urzi@liceogargallo.edu.it</w:t>
        </w:r>
      </w:hyperlink>
      <w:r w:rsidRPr="00313478">
        <w:rPr>
          <w:rFonts w:eastAsia="Times New Roman" w:cs="Times New Roman"/>
          <w:color w:val="000000"/>
          <w:sz w:val="24"/>
          <w:szCs w:val="24"/>
        </w:rPr>
        <w:t>) entro e non le ore</w:t>
      </w:r>
      <w:r w:rsidRPr="00313478">
        <w:rPr>
          <w:rFonts w:eastAsia="Times New Roman" w:cs="Times New Roman"/>
          <w:sz w:val="24"/>
          <w:szCs w:val="24"/>
        </w:rPr>
        <w:t xml:space="preserve"> 13.00 del 1° luglio 2025.Alla domanda di adesione si deve allegare la fotocopia della carta d’identità valida per l’espatrio.</w:t>
      </w:r>
    </w:p>
    <w:p w14:paraId="21F5C480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spacing w:before="192" w:line="276" w:lineRule="auto"/>
        <w:ind w:left="140" w:right="278" w:hanging="3"/>
        <w:jc w:val="both"/>
        <w:rPr>
          <w:rFonts w:eastAsia="Times New Roman" w:cs="Times New Roman"/>
          <w:sz w:val="24"/>
          <w:szCs w:val="24"/>
        </w:rPr>
      </w:pPr>
    </w:p>
    <w:p w14:paraId="6C80318C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spacing w:before="199"/>
        <w:rPr>
          <w:rFonts w:eastAsia="Times New Roman" w:cs="Times New Roman"/>
          <w:color w:val="000000"/>
          <w:sz w:val="24"/>
          <w:szCs w:val="24"/>
        </w:rPr>
      </w:pPr>
    </w:p>
    <w:p w14:paraId="0CF9B9E7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6192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>IL DIRIGENTE SCOLASTICO</w:t>
      </w:r>
    </w:p>
    <w:p w14:paraId="635D9813" w14:textId="77777777" w:rsidR="005D7998" w:rsidRPr="00313478" w:rsidRDefault="00000000">
      <w:pPr>
        <w:spacing w:before="1"/>
        <w:ind w:left="6142"/>
        <w:rPr>
          <w:i/>
          <w:sz w:val="24"/>
          <w:szCs w:val="24"/>
        </w:rPr>
        <w:sectPr w:rsidR="005D7998" w:rsidRPr="00313478">
          <w:headerReference w:type="default" r:id="rId12"/>
          <w:footerReference w:type="default" r:id="rId13"/>
          <w:pgSz w:w="11900" w:h="16850"/>
          <w:pgMar w:top="2620" w:right="850" w:bottom="1640" w:left="992" w:header="0" w:footer="1456" w:gutter="0"/>
          <w:pgNumType w:start="1"/>
          <w:cols w:space="720"/>
        </w:sectPr>
      </w:pPr>
      <w:r w:rsidRPr="00313478">
        <w:rPr>
          <w:i/>
          <w:sz w:val="24"/>
          <w:szCs w:val="24"/>
        </w:rPr>
        <w:t>Dott.ssa Annalisa Stancanelli</w:t>
      </w:r>
    </w:p>
    <w:p w14:paraId="18A003D8" w14:textId="77777777" w:rsidR="005D7998" w:rsidRPr="00313478" w:rsidRDefault="00000000">
      <w:pPr>
        <w:keepLines/>
        <w:spacing w:after="200"/>
        <w:ind w:left="139" w:right="281"/>
        <w:jc w:val="center"/>
        <w:rPr>
          <w:b/>
          <w:sz w:val="24"/>
          <w:szCs w:val="24"/>
        </w:rPr>
      </w:pPr>
      <w:r w:rsidRPr="00313478">
        <w:rPr>
          <w:b/>
          <w:sz w:val="24"/>
          <w:szCs w:val="24"/>
        </w:rPr>
        <w:lastRenderedPageBreak/>
        <w:t>Fondi Strutturali Europei</w:t>
      </w:r>
    </w:p>
    <w:p w14:paraId="4DC0415F" w14:textId="77777777" w:rsidR="005D7998" w:rsidRPr="00313478" w:rsidRDefault="00000000">
      <w:pPr>
        <w:keepLines/>
        <w:spacing w:after="200" w:line="276" w:lineRule="auto"/>
        <w:ind w:left="139" w:right="288"/>
        <w:jc w:val="center"/>
        <w:rPr>
          <w:b/>
          <w:sz w:val="24"/>
          <w:szCs w:val="24"/>
        </w:rPr>
      </w:pPr>
      <w:r w:rsidRPr="00313478">
        <w:rPr>
          <w:b/>
          <w:sz w:val="24"/>
          <w:szCs w:val="24"/>
        </w:rPr>
        <w:t xml:space="preserve">Programma Erasmus+ Azione KA152-YOU - </w:t>
      </w:r>
      <w:proofErr w:type="spellStart"/>
      <w:r w:rsidRPr="00313478">
        <w:rPr>
          <w:b/>
          <w:sz w:val="24"/>
          <w:szCs w:val="24"/>
        </w:rPr>
        <w:t>Mobility</w:t>
      </w:r>
      <w:proofErr w:type="spellEnd"/>
      <w:r w:rsidRPr="00313478">
        <w:rPr>
          <w:b/>
          <w:sz w:val="24"/>
          <w:szCs w:val="24"/>
        </w:rPr>
        <w:t xml:space="preserve"> of </w:t>
      </w:r>
      <w:proofErr w:type="spellStart"/>
      <w:r w:rsidRPr="00313478">
        <w:rPr>
          <w:b/>
          <w:sz w:val="24"/>
          <w:szCs w:val="24"/>
        </w:rPr>
        <w:t>young</w:t>
      </w:r>
      <w:proofErr w:type="spellEnd"/>
      <w:r w:rsidRPr="00313478">
        <w:rPr>
          <w:b/>
          <w:sz w:val="24"/>
          <w:szCs w:val="24"/>
        </w:rPr>
        <w:t xml:space="preserve"> people</w:t>
      </w:r>
    </w:p>
    <w:p w14:paraId="6398B36C" w14:textId="77777777" w:rsidR="005D7998" w:rsidRPr="00313478" w:rsidRDefault="00000000">
      <w:pPr>
        <w:keepLines/>
        <w:spacing w:after="200" w:line="441" w:lineRule="auto"/>
        <w:ind w:left="1418" w:right="1563"/>
        <w:jc w:val="center"/>
        <w:rPr>
          <w:b/>
          <w:sz w:val="24"/>
          <w:szCs w:val="24"/>
          <w:lang w:val="en-US"/>
        </w:rPr>
      </w:pPr>
      <w:bookmarkStart w:id="3" w:name="_heading=h.iavls6eq2wy2" w:colFirst="0" w:colLast="0"/>
      <w:bookmarkEnd w:id="3"/>
      <w:r w:rsidRPr="00313478">
        <w:rPr>
          <w:b/>
          <w:sz w:val="24"/>
          <w:szCs w:val="24"/>
          <w:lang w:val="en-US"/>
        </w:rPr>
        <w:t xml:space="preserve">Titolo Progetto “With their eyes - climate change on the seas during the past 100 years” </w:t>
      </w:r>
    </w:p>
    <w:p w14:paraId="7428353C" w14:textId="77777777" w:rsidR="005D7998" w:rsidRPr="00313478" w:rsidRDefault="00000000">
      <w:pPr>
        <w:keepLines/>
        <w:spacing w:after="200" w:line="441" w:lineRule="auto"/>
        <w:ind w:left="1418" w:right="1563"/>
        <w:jc w:val="center"/>
        <w:rPr>
          <w:b/>
          <w:color w:val="000000"/>
          <w:sz w:val="24"/>
          <w:szCs w:val="24"/>
          <w:highlight w:val="white"/>
        </w:rPr>
      </w:pPr>
      <w:r w:rsidRPr="00313478">
        <w:rPr>
          <w:b/>
          <w:sz w:val="24"/>
          <w:szCs w:val="24"/>
        </w:rPr>
        <w:t xml:space="preserve">Codice Attività </w:t>
      </w:r>
      <w:r w:rsidRPr="00313478">
        <w:rPr>
          <w:b/>
          <w:color w:val="000000"/>
          <w:sz w:val="24"/>
          <w:szCs w:val="24"/>
          <w:highlight w:val="white"/>
        </w:rPr>
        <w:t>2025-1-IS01-KA152-YOU-000301503</w:t>
      </w:r>
    </w:p>
    <w:p w14:paraId="458F3A6E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b/>
          <w:color w:val="000000"/>
          <w:sz w:val="24"/>
          <w:szCs w:val="24"/>
        </w:rPr>
      </w:pPr>
    </w:p>
    <w:p w14:paraId="22C15CB6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ind w:right="140"/>
        <w:jc w:val="center"/>
        <w:rPr>
          <w:color w:val="000000"/>
          <w:sz w:val="24"/>
          <w:szCs w:val="24"/>
        </w:rPr>
      </w:pPr>
      <w:r w:rsidRPr="00313478">
        <w:rPr>
          <w:color w:val="000000"/>
          <w:sz w:val="24"/>
          <w:szCs w:val="24"/>
          <w:u w:val="single"/>
        </w:rPr>
        <w:t>DOMANDA DI ADESIONE ALUNNI</w:t>
      </w:r>
    </w:p>
    <w:p w14:paraId="6F0E8848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B8F2E04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E50CAB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spacing w:before="99" w:line="360" w:lineRule="auto"/>
        <w:rPr>
          <w:color w:val="000000"/>
          <w:sz w:val="24"/>
          <w:szCs w:val="24"/>
        </w:rPr>
      </w:pPr>
    </w:p>
    <w:p w14:paraId="1423E553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9"/>
        </w:tabs>
        <w:spacing w:line="360" w:lineRule="auto"/>
        <w:ind w:left="138"/>
        <w:rPr>
          <w:rFonts w:eastAsia="Times New Roman" w:cs="Times New Roman"/>
          <w:color w:val="212121"/>
          <w:sz w:val="24"/>
          <w:szCs w:val="24"/>
        </w:rPr>
      </w:pPr>
      <w:r w:rsidRPr="00313478">
        <w:rPr>
          <w:rFonts w:eastAsia="Times New Roman" w:cs="Times New Roman"/>
          <w:color w:val="212121"/>
          <w:sz w:val="24"/>
          <w:szCs w:val="24"/>
        </w:rPr>
        <w:t xml:space="preserve">Il/La sottoscritto/a                                                                                             </w:t>
      </w:r>
      <w:r w:rsidRPr="0031347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FF82B9D" wp14:editId="4EAE0F75">
                <wp:simplePos x="0" y="0"/>
                <wp:positionH relativeFrom="column">
                  <wp:posOffset>1270000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None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6043" y="3779365"/>
                          <a:ext cx="4399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9915" h="120000" extrusionOk="0">
                              <a:moveTo>
                                <a:pt x="0" y="0"/>
                              </a:moveTo>
                              <a:lnTo>
                                <a:pt x="4399564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20202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215587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9"/>
        </w:tabs>
        <w:spacing w:line="360" w:lineRule="auto"/>
        <w:ind w:left="138"/>
        <w:rPr>
          <w:rFonts w:eastAsia="Times New Roman" w:cs="Times New Roman"/>
          <w:color w:val="212121"/>
          <w:sz w:val="24"/>
          <w:szCs w:val="24"/>
        </w:rPr>
      </w:pPr>
      <w:r w:rsidRPr="00313478">
        <w:rPr>
          <w:rFonts w:eastAsia="Times New Roman" w:cs="Times New Roman"/>
          <w:color w:val="212121"/>
          <w:sz w:val="24"/>
          <w:szCs w:val="24"/>
        </w:rPr>
        <w:t xml:space="preserve">   nato/a  </w:t>
      </w:r>
      <w:proofErr w:type="spellStart"/>
      <w:r w:rsidRPr="00313478">
        <w:rPr>
          <w:rFonts w:eastAsia="Times New Roman" w:cs="Times New Roman"/>
          <w:color w:val="212121"/>
          <w:sz w:val="24"/>
          <w:szCs w:val="24"/>
        </w:rPr>
        <w:t>a</w:t>
      </w:r>
      <w:proofErr w:type="spellEnd"/>
      <w:r w:rsidRPr="00313478">
        <w:rPr>
          <w:rFonts w:eastAsia="Times New Roman" w:cs="Times New Roman"/>
          <w:color w:val="212121"/>
          <w:sz w:val="24"/>
          <w:szCs w:val="24"/>
        </w:rPr>
        <w:t xml:space="preserve"> ________________________________ il ________________________       padre/madre/tutore legale dell'alunno/a __________________________________</w:t>
      </w:r>
    </w:p>
    <w:p w14:paraId="59DAF49B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9"/>
        </w:tabs>
        <w:spacing w:line="360" w:lineRule="auto"/>
        <w:ind w:left="138"/>
        <w:rPr>
          <w:rFonts w:eastAsia="Times New Roman" w:cs="Times New Roman"/>
          <w:color w:val="212121"/>
          <w:sz w:val="24"/>
          <w:szCs w:val="24"/>
        </w:rPr>
      </w:pPr>
      <w:r w:rsidRPr="00313478">
        <w:rPr>
          <w:rFonts w:eastAsia="Times New Roman" w:cs="Times New Roman"/>
          <w:color w:val="212121"/>
          <w:sz w:val="24"/>
          <w:szCs w:val="24"/>
          <w:u w:val="single"/>
        </w:rPr>
        <w:t xml:space="preserve"> nato/a                                      il                                    </w:t>
      </w:r>
      <w:r w:rsidRPr="00313478">
        <w:rPr>
          <w:rFonts w:eastAsia="Times New Roman" w:cs="Times New Roman"/>
          <w:color w:val="212121"/>
          <w:sz w:val="24"/>
          <w:szCs w:val="24"/>
        </w:rPr>
        <w:t xml:space="preserve"> iscritto/a presso il Liceo “T. Gargallo “di Siracusa alla classe </w:t>
      </w:r>
      <w:r w:rsidRPr="00313478">
        <w:rPr>
          <w:rFonts w:eastAsia="Times New Roman" w:cs="Times New Roman"/>
          <w:color w:val="212121"/>
          <w:sz w:val="24"/>
          <w:szCs w:val="24"/>
          <w:u w:val="single"/>
        </w:rPr>
        <w:t xml:space="preserve">         </w:t>
      </w:r>
      <w:r w:rsidRPr="00313478">
        <w:rPr>
          <w:rFonts w:eastAsia="Times New Roman" w:cs="Times New Roman"/>
          <w:color w:val="212121"/>
          <w:sz w:val="24"/>
          <w:szCs w:val="24"/>
        </w:rPr>
        <w:t>sez.  __ , chiede la partecipazione del/la</w:t>
      </w:r>
    </w:p>
    <w:p w14:paraId="3FE6D2F9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9"/>
        </w:tabs>
        <w:spacing w:line="360" w:lineRule="auto"/>
        <w:ind w:left="138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212121"/>
          <w:sz w:val="24"/>
          <w:szCs w:val="24"/>
        </w:rPr>
        <w:t xml:space="preserve"> proprio/a figlio/a al Progetto </w:t>
      </w:r>
      <w:r w:rsidRPr="00313478">
        <w:rPr>
          <w:rFonts w:eastAsia="Times New Roman" w:cs="Times New Roman"/>
          <w:color w:val="000000"/>
          <w:sz w:val="24"/>
          <w:szCs w:val="24"/>
        </w:rPr>
        <w:t>Erasmus K</w:t>
      </w:r>
      <w:r w:rsidRPr="00313478">
        <w:rPr>
          <w:rFonts w:eastAsia="Times New Roman" w:cs="Times New Roman"/>
          <w:sz w:val="24"/>
          <w:szCs w:val="24"/>
        </w:rPr>
        <w:t>152</w:t>
      </w:r>
      <w:r w:rsidRPr="00313478">
        <w:rPr>
          <w:rFonts w:eastAsia="Times New Roman" w:cs="Times New Roman"/>
          <w:color w:val="000000"/>
          <w:sz w:val="24"/>
          <w:szCs w:val="24"/>
        </w:rPr>
        <w:t>:</w:t>
      </w:r>
    </w:p>
    <w:p w14:paraId="15386D2E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9"/>
        </w:tabs>
        <w:spacing w:line="360" w:lineRule="auto"/>
        <w:ind w:left="138"/>
        <w:rPr>
          <w:rFonts w:eastAsia="Times New Roman" w:cs="Times New Roman"/>
          <w:color w:val="000000"/>
          <w:sz w:val="24"/>
          <w:szCs w:val="24"/>
          <w:lang w:val="en-US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13478">
        <w:rPr>
          <w:rFonts w:eastAsia="Times New Roman" w:cs="Times New Roman"/>
          <w:color w:val="000000"/>
          <w:sz w:val="24"/>
          <w:szCs w:val="24"/>
          <w:lang w:val="en-US"/>
        </w:rPr>
        <w:t xml:space="preserve">“ With their eyes - climate change on the seas during the past 100 years” - </w:t>
      </w:r>
      <w:proofErr w:type="spellStart"/>
      <w:r w:rsidRPr="00313478">
        <w:rPr>
          <w:rFonts w:eastAsia="Times New Roman" w:cs="Times New Roman"/>
          <w:color w:val="000000"/>
          <w:sz w:val="24"/>
          <w:szCs w:val="24"/>
          <w:lang w:val="en-US"/>
        </w:rPr>
        <w:t>codice</w:t>
      </w:r>
      <w:proofErr w:type="spellEnd"/>
      <w:r w:rsidRPr="00313478">
        <w:rPr>
          <w:rFonts w:eastAsia="Times New Roman" w:cs="Times New Roman"/>
          <w:color w:val="000000"/>
          <w:sz w:val="24"/>
          <w:szCs w:val="24"/>
          <w:lang w:val="en-US"/>
        </w:rPr>
        <w:t xml:space="preserve"> </w:t>
      </w:r>
      <w:r w:rsidRPr="00313478">
        <w:rPr>
          <w:rFonts w:eastAsia="Times New Roman" w:cs="Times New Roman"/>
          <w:color w:val="000000"/>
          <w:sz w:val="24"/>
          <w:szCs w:val="24"/>
          <w:highlight w:val="white"/>
          <w:lang w:val="en-US"/>
        </w:rPr>
        <w:t xml:space="preserve">2025-1-IS01-KA152-YOU-000301503 </w:t>
      </w:r>
      <w:proofErr w:type="spellStart"/>
      <w:r w:rsidRPr="00313478">
        <w:rPr>
          <w:rFonts w:eastAsia="Times New Roman" w:cs="Times New Roman"/>
          <w:color w:val="000000"/>
          <w:sz w:val="24"/>
          <w:szCs w:val="24"/>
          <w:lang w:val="en-US"/>
        </w:rPr>
        <w:t>che</w:t>
      </w:r>
      <w:proofErr w:type="spellEnd"/>
      <w:r w:rsidRPr="00313478">
        <w:rPr>
          <w:rFonts w:eastAsia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3478">
        <w:rPr>
          <w:rFonts w:eastAsia="Times New Roman" w:cs="Times New Roman"/>
          <w:color w:val="000000"/>
          <w:sz w:val="24"/>
          <w:szCs w:val="24"/>
          <w:lang w:val="en-US"/>
        </w:rPr>
        <w:t>prevede</w:t>
      </w:r>
      <w:proofErr w:type="spellEnd"/>
      <w:r w:rsidRPr="00313478">
        <w:rPr>
          <w:rFonts w:eastAsia="Times New Roman" w:cs="Times New Roman"/>
          <w:color w:val="000000"/>
          <w:sz w:val="24"/>
          <w:szCs w:val="24"/>
          <w:lang w:val="en-US"/>
        </w:rPr>
        <w:t xml:space="preserve"> n. </w:t>
      </w:r>
      <w:r w:rsidRPr="00313478">
        <w:rPr>
          <w:rFonts w:eastAsia="Times New Roman" w:cs="Times New Roman"/>
          <w:sz w:val="24"/>
          <w:szCs w:val="24"/>
          <w:lang w:val="en-US"/>
        </w:rPr>
        <w:t>2</w:t>
      </w:r>
      <w:r w:rsidRPr="00313478">
        <w:rPr>
          <w:rFonts w:eastAsia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3478">
        <w:rPr>
          <w:rFonts w:eastAsia="Times New Roman" w:cs="Times New Roman"/>
          <w:color w:val="000000"/>
          <w:sz w:val="24"/>
          <w:szCs w:val="24"/>
          <w:lang w:val="en-US"/>
        </w:rPr>
        <w:t>mobilità</w:t>
      </w:r>
      <w:proofErr w:type="spellEnd"/>
      <w:r w:rsidRPr="00313478">
        <w:rPr>
          <w:rFonts w:eastAsia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13478">
        <w:rPr>
          <w:rFonts w:eastAsia="Times New Roman" w:cs="Times New Roman"/>
          <w:color w:val="000000"/>
          <w:sz w:val="24"/>
          <w:szCs w:val="24"/>
          <w:lang w:val="en-US"/>
        </w:rPr>
        <w:t>all’estero</w:t>
      </w:r>
      <w:proofErr w:type="spellEnd"/>
      <w:r w:rsidRPr="0031347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313478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31347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313478">
        <w:rPr>
          <w:rFonts w:eastAsia="Times New Roman" w:cs="Times New Roman"/>
          <w:sz w:val="24"/>
          <w:szCs w:val="24"/>
          <w:lang w:val="en-US"/>
        </w:rPr>
        <w:t>i</w:t>
      </w:r>
      <w:proofErr w:type="spellEnd"/>
      <w:r w:rsidRPr="0031347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313478">
        <w:rPr>
          <w:rFonts w:eastAsia="Times New Roman" w:cs="Times New Roman"/>
          <w:sz w:val="24"/>
          <w:szCs w:val="24"/>
          <w:lang w:val="en-US"/>
        </w:rPr>
        <w:t>seguenti</w:t>
      </w:r>
      <w:proofErr w:type="spellEnd"/>
      <w:r w:rsidRPr="00313478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313478">
        <w:rPr>
          <w:rFonts w:eastAsia="Times New Roman" w:cs="Times New Roman"/>
          <w:sz w:val="24"/>
          <w:szCs w:val="24"/>
          <w:lang w:val="en-US"/>
        </w:rPr>
        <w:t>Paesi</w:t>
      </w:r>
      <w:proofErr w:type="spellEnd"/>
      <w:r w:rsidRPr="00313478">
        <w:rPr>
          <w:rFonts w:eastAsia="Times New Roman" w:cs="Times New Roman"/>
          <w:sz w:val="24"/>
          <w:szCs w:val="24"/>
          <w:lang w:val="en-US"/>
        </w:rPr>
        <w:t xml:space="preserve"> partner:</w:t>
      </w:r>
    </w:p>
    <w:p w14:paraId="30C14592" w14:textId="77777777" w:rsidR="005D7998" w:rsidRPr="003134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sz w:val="24"/>
          <w:szCs w:val="24"/>
        </w:rPr>
      </w:pPr>
      <w:r w:rsidRPr="00313478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 w:rsidRPr="00313478">
        <w:rPr>
          <w:rFonts w:eastAsia="Times New Roman" w:cs="Times New Roman"/>
          <w:b/>
          <w:color w:val="000000"/>
          <w:sz w:val="24"/>
          <w:szCs w:val="24"/>
        </w:rPr>
        <w:t>Grecia</w:t>
      </w:r>
      <w:r w:rsidRPr="00313478">
        <w:rPr>
          <w:rFonts w:eastAsia="Times New Roman" w:cs="Times New Roman"/>
          <w:color w:val="000000"/>
          <w:sz w:val="24"/>
          <w:szCs w:val="24"/>
        </w:rPr>
        <w:t>: presumibilmente</w:t>
      </w:r>
      <w:r w:rsidRPr="00313478">
        <w:rPr>
          <w:rFonts w:eastAsia="Times New Roman" w:cs="Times New Roman"/>
          <w:color w:val="222222"/>
          <w:sz w:val="24"/>
          <w:szCs w:val="24"/>
          <w:highlight w:val="white"/>
        </w:rPr>
        <w:t> dal 1 al 8 ottobre 2025</w:t>
      </w:r>
    </w:p>
    <w:p w14:paraId="0196ACF0" w14:textId="77777777" w:rsidR="005D7998" w:rsidRPr="003134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222222"/>
          <w:sz w:val="24"/>
          <w:szCs w:val="24"/>
          <w:highlight w:val="white"/>
        </w:rPr>
      </w:pPr>
      <w:r w:rsidRPr="00313478">
        <w:rPr>
          <w:rFonts w:eastAsia="Times New Roman" w:cs="Times New Roman"/>
          <w:b/>
          <w:color w:val="222222"/>
          <w:sz w:val="24"/>
          <w:szCs w:val="24"/>
          <w:highlight w:val="white"/>
        </w:rPr>
        <w:t>Islanda</w:t>
      </w:r>
      <w:r w:rsidRPr="00313478">
        <w:rPr>
          <w:rFonts w:eastAsia="Times New Roman" w:cs="Times New Roman"/>
          <w:color w:val="222222"/>
          <w:sz w:val="24"/>
          <w:szCs w:val="24"/>
          <w:highlight w:val="white"/>
        </w:rPr>
        <w:t xml:space="preserve"> : presumibilmente  Fine Settembre -Inizi Ottobre 2026.</w:t>
      </w:r>
    </w:p>
    <w:p w14:paraId="0C751DD3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 w:cs="Times New Roman"/>
          <w:color w:val="222222"/>
          <w:sz w:val="24"/>
          <w:szCs w:val="24"/>
          <w:highlight w:val="white"/>
        </w:rPr>
        <w:sectPr w:rsidR="005D7998" w:rsidRPr="00313478">
          <w:pgSz w:w="11900" w:h="16850"/>
          <w:pgMar w:top="2620" w:right="850" w:bottom="1640" w:left="992" w:header="0" w:footer="1456" w:gutter="0"/>
          <w:cols w:space="720"/>
        </w:sectPr>
      </w:pPr>
      <w:r w:rsidRPr="00313478">
        <w:rPr>
          <w:rFonts w:eastAsia="Times New Roman" w:cs="Times New Roman"/>
          <w:color w:val="222222"/>
          <w:sz w:val="24"/>
          <w:szCs w:val="24"/>
          <w:highlight w:val="white"/>
        </w:rPr>
        <w:t xml:space="preserve">Non è possibile effettuare nessuna scelta per quanto riguarda la destinazione della mobilità in quanto </w:t>
      </w:r>
      <w:r w:rsidRPr="00313478">
        <w:rPr>
          <w:rFonts w:eastAsia="Times New Roman" w:cs="Times New Roman"/>
          <w:sz w:val="24"/>
          <w:szCs w:val="24"/>
        </w:rPr>
        <w:t>la stessa sarà determinata dalla posizione riportata da ogni singolo alunno nella graduatoria di merito.</w:t>
      </w:r>
    </w:p>
    <w:p w14:paraId="0405E8B2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before="131" w:line="360" w:lineRule="auto"/>
        <w:ind w:left="138"/>
        <w:jc w:val="both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000000"/>
          <w:sz w:val="24"/>
          <w:szCs w:val="24"/>
        </w:rPr>
        <w:lastRenderedPageBreak/>
        <w:t>Il/La sottoscritto/a accetta che :</w:t>
      </w:r>
    </w:p>
    <w:p w14:paraId="71BCA6C0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spacing w:before="88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6D561124" w14:textId="77777777" w:rsidR="005D7998" w:rsidRPr="0031347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"/>
          <w:tab w:val="left" w:pos="849"/>
        </w:tabs>
        <w:spacing w:before="1" w:line="360" w:lineRule="auto"/>
        <w:ind w:right="289" w:hanging="3"/>
        <w:rPr>
          <w:rFonts w:eastAsia="Times New Roman" w:cs="Times New Roman"/>
          <w:color w:val="212121"/>
          <w:sz w:val="24"/>
          <w:szCs w:val="24"/>
        </w:rPr>
      </w:pPr>
      <w:r w:rsidRPr="00313478">
        <w:rPr>
          <w:rFonts w:eastAsia="Times New Roman" w:cs="Times New Roman"/>
          <w:color w:val="212121"/>
          <w:sz w:val="24"/>
          <w:szCs w:val="24"/>
        </w:rPr>
        <w:t>verranno comunque esclusi alunni che presentano note disciplinari, irregolarità nella frequenza e debiti formativi.</w:t>
      </w:r>
    </w:p>
    <w:p w14:paraId="19DC7E34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3AE24890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91"/>
        <w:jc w:val="both"/>
        <w:rPr>
          <w:rFonts w:eastAsia="Times New Roman" w:cs="Times New Roman"/>
          <w:color w:val="212121"/>
          <w:sz w:val="24"/>
          <w:szCs w:val="24"/>
        </w:rPr>
      </w:pPr>
      <w:r w:rsidRPr="00313478">
        <w:rPr>
          <w:rFonts w:eastAsia="Times New Roman" w:cs="Times New Roman"/>
          <w:color w:val="212121"/>
          <w:sz w:val="24"/>
          <w:szCs w:val="24"/>
        </w:rPr>
        <w:t>Il sottoscritto dichiara altresì che:</w:t>
      </w:r>
    </w:p>
    <w:p w14:paraId="16069495" w14:textId="77777777" w:rsidR="005D7998" w:rsidRPr="0031347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91"/>
        <w:jc w:val="both"/>
        <w:rPr>
          <w:rFonts w:eastAsia="Times New Roman" w:cs="Times New Roman"/>
          <w:color w:val="212121"/>
          <w:sz w:val="24"/>
          <w:szCs w:val="24"/>
        </w:rPr>
      </w:pPr>
      <w:r w:rsidRPr="00313478">
        <w:rPr>
          <w:rFonts w:eastAsia="Times New Roman" w:cs="Times New Roman"/>
          <w:color w:val="212121"/>
          <w:sz w:val="24"/>
          <w:szCs w:val="24"/>
        </w:rPr>
        <w:t xml:space="preserve"> per la mobilità all’estero sarà sua cura e responsabilità fornire per tempo al/alla  proprio/a  figlio/a i documenti necessari per l’espatrio;</w:t>
      </w:r>
    </w:p>
    <w:p w14:paraId="157ECA8F" w14:textId="77777777" w:rsidR="005D7998" w:rsidRPr="0031347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91"/>
        <w:jc w:val="both"/>
        <w:rPr>
          <w:rFonts w:eastAsia="Times New Roman" w:cs="Times New Roman"/>
          <w:color w:val="212121"/>
          <w:sz w:val="24"/>
          <w:szCs w:val="24"/>
        </w:rPr>
      </w:pPr>
      <w:r w:rsidRPr="00313478">
        <w:rPr>
          <w:rFonts w:eastAsia="Times New Roman" w:cs="Times New Roman"/>
          <w:color w:val="212121"/>
          <w:sz w:val="24"/>
          <w:szCs w:val="24"/>
        </w:rPr>
        <w:t>è consapevole del fatto che durante il progetto verranno effettuate riprese audio e video,  dà il consenso all’utilizzo delle stesse nell’ambito esclusivo delle attività del progetto e nella stretta osservanza delle norme che regolano il diritto alla privacy.</w:t>
      </w:r>
    </w:p>
    <w:p w14:paraId="3C2D8CCB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3A7F0E1B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18"/>
        </w:tabs>
        <w:spacing w:line="360" w:lineRule="auto"/>
        <w:ind w:left="138"/>
        <w:jc w:val="both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212121"/>
          <w:sz w:val="24"/>
          <w:szCs w:val="24"/>
        </w:rPr>
        <w:t xml:space="preserve">Siracusa, lì </w:t>
      </w:r>
      <w:r w:rsidRPr="00313478">
        <w:rPr>
          <w:rFonts w:eastAsia="Times New Roman" w:cs="Times New Roman"/>
          <w:color w:val="212121"/>
          <w:sz w:val="24"/>
          <w:szCs w:val="24"/>
          <w:u w:val="single"/>
        </w:rPr>
        <w:tab/>
      </w:r>
    </w:p>
    <w:p w14:paraId="374CEACA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spacing w:before="88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1CD81E14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16"/>
        </w:tabs>
        <w:spacing w:line="360" w:lineRule="auto"/>
        <w:ind w:left="138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Times New Roman" w:cs="Times New Roman"/>
          <w:color w:val="212121"/>
          <w:sz w:val="24"/>
          <w:szCs w:val="24"/>
        </w:rPr>
        <w:t xml:space="preserve">Firma dell’alunno/a </w:t>
      </w:r>
      <w:r w:rsidRPr="00313478">
        <w:rPr>
          <w:rFonts w:eastAsia="Times New Roman" w:cs="Times New Roman"/>
          <w:color w:val="212121"/>
          <w:sz w:val="24"/>
          <w:szCs w:val="24"/>
          <w:u w:val="single"/>
        </w:rPr>
        <w:tab/>
      </w:r>
    </w:p>
    <w:p w14:paraId="2A069ED0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spacing w:before="89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5B075838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24"/>
        </w:tabs>
        <w:spacing w:line="360" w:lineRule="auto"/>
        <w:ind w:left="138"/>
        <w:rPr>
          <w:rFonts w:eastAsia="Times New Roman" w:cs="Times New Roman"/>
          <w:color w:val="000000"/>
          <w:sz w:val="24"/>
          <w:szCs w:val="24"/>
        </w:rPr>
        <w:sectPr w:rsidR="005D7998" w:rsidRPr="00313478">
          <w:headerReference w:type="default" r:id="rId15"/>
          <w:footerReference w:type="default" r:id="rId16"/>
          <w:pgSz w:w="11900" w:h="16850"/>
          <w:pgMar w:top="2620" w:right="850" w:bottom="1640" w:left="992" w:header="0" w:footer="1456" w:gutter="0"/>
          <w:cols w:space="720"/>
        </w:sectPr>
      </w:pPr>
      <w:r w:rsidRPr="00313478">
        <w:rPr>
          <w:rFonts w:eastAsia="Times New Roman" w:cs="Times New Roman"/>
          <w:color w:val="212121"/>
          <w:sz w:val="24"/>
          <w:szCs w:val="24"/>
        </w:rPr>
        <w:t xml:space="preserve">Firma del genitore (o di chi ne fa le veci) </w:t>
      </w:r>
      <w:r w:rsidRPr="00313478">
        <w:rPr>
          <w:rFonts w:eastAsia="Times New Roman" w:cs="Times New Roman"/>
          <w:color w:val="212121"/>
          <w:sz w:val="24"/>
          <w:szCs w:val="24"/>
          <w:u w:val="single"/>
        </w:rPr>
        <w:tab/>
      </w:r>
    </w:p>
    <w:p w14:paraId="43D04133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4"/>
          <w:szCs w:val="24"/>
        </w:rPr>
      </w:pPr>
    </w:p>
    <w:p w14:paraId="276207BD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eastAsia="Calibri" w:cs="Calibri"/>
          <w:color w:val="000000"/>
          <w:sz w:val="24"/>
          <w:szCs w:val="24"/>
        </w:rPr>
      </w:pPr>
    </w:p>
    <w:p w14:paraId="76CF98B3" w14:textId="77777777" w:rsidR="005D7998" w:rsidRPr="00313478" w:rsidRDefault="00000000">
      <w:pPr>
        <w:tabs>
          <w:tab w:val="left" w:pos="5286"/>
          <w:tab w:val="left" w:pos="8986"/>
        </w:tabs>
        <w:spacing w:before="1"/>
        <w:ind w:left="138"/>
        <w:rPr>
          <w:rFonts w:eastAsia="Calibri" w:cs="Calibri"/>
          <w:b/>
          <w:sz w:val="24"/>
          <w:szCs w:val="24"/>
        </w:rPr>
      </w:pPr>
      <w:r w:rsidRPr="00313478">
        <w:rPr>
          <w:rFonts w:eastAsia="Calibri" w:cs="Calibri"/>
          <w:b/>
          <w:sz w:val="24"/>
          <w:szCs w:val="24"/>
        </w:rPr>
        <w:t xml:space="preserve">CANDIDATO/A: Cognome </w:t>
      </w:r>
      <w:r w:rsidRPr="00313478">
        <w:rPr>
          <w:rFonts w:eastAsia="Calibri" w:cs="Calibri"/>
          <w:b/>
          <w:sz w:val="24"/>
          <w:szCs w:val="24"/>
          <w:u w:val="single"/>
        </w:rPr>
        <w:tab/>
      </w:r>
      <w:r w:rsidRPr="00313478">
        <w:rPr>
          <w:rFonts w:eastAsia="Calibri" w:cs="Calibri"/>
          <w:b/>
          <w:sz w:val="24"/>
          <w:szCs w:val="24"/>
        </w:rPr>
        <w:t xml:space="preserve">Nome </w:t>
      </w:r>
      <w:r w:rsidRPr="00313478">
        <w:rPr>
          <w:rFonts w:eastAsia="Calibri" w:cs="Calibri"/>
          <w:b/>
          <w:sz w:val="24"/>
          <w:szCs w:val="24"/>
          <w:u w:val="single"/>
        </w:rPr>
        <w:tab/>
      </w:r>
    </w:p>
    <w:p w14:paraId="15221054" w14:textId="77777777" w:rsidR="005D7998" w:rsidRDefault="00000000">
      <w:pPr>
        <w:spacing w:before="281"/>
        <w:ind w:left="139" w:right="282"/>
        <w:jc w:val="center"/>
        <w:rPr>
          <w:rFonts w:eastAsia="Calibri" w:cs="Calibri"/>
          <w:b/>
          <w:sz w:val="24"/>
          <w:szCs w:val="24"/>
        </w:rPr>
      </w:pPr>
      <w:r w:rsidRPr="00313478">
        <w:rPr>
          <w:rFonts w:eastAsia="Calibri" w:cs="Calibri"/>
          <w:b/>
          <w:sz w:val="24"/>
          <w:szCs w:val="24"/>
        </w:rPr>
        <w:t>TABELLA DI VALUTAZIONE</w:t>
      </w:r>
    </w:p>
    <w:p w14:paraId="4746533F" w14:textId="77777777" w:rsidR="00F20CEB" w:rsidRDefault="00F20CEB">
      <w:pPr>
        <w:spacing w:before="281"/>
        <w:ind w:left="139" w:right="282"/>
        <w:jc w:val="center"/>
        <w:rPr>
          <w:rFonts w:eastAsia="Calibri" w:cs="Calibri"/>
          <w:b/>
          <w:sz w:val="24"/>
          <w:szCs w:val="24"/>
        </w:rPr>
      </w:pPr>
    </w:p>
    <w:tbl>
      <w:tblPr>
        <w:tblStyle w:val="Grigliatabella"/>
        <w:tblW w:w="0" w:type="auto"/>
        <w:tblInd w:w="139" w:type="dxa"/>
        <w:tblLook w:val="04A0" w:firstRow="1" w:lastRow="0" w:firstColumn="1" w:lastColumn="0" w:noHBand="0" w:noVBand="1"/>
      </w:tblPr>
      <w:tblGrid>
        <w:gridCol w:w="4236"/>
        <w:gridCol w:w="1983"/>
        <w:gridCol w:w="1700"/>
        <w:gridCol w:w="1990"/>
      </w:tblGrid>
      <w:tr w:rsidR="00313478" w14:paraId="717640EC" w14:textId="77777777" w:rsidTr="00313478">
        <w:tc>
          <w:tcPr>
            <w:tcW w:w="4236" w:type="dxa"/>
          </w:tcPr>
          <w:p w14:paraId="07403FF1" w14:textId="77777777" w:rsidR="00313478" w:rsidRPr="00313478" w:rsidRDefault="00313478" w:rsidP="0031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" w:right="5"/>
              <w:contextualSpacing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4"/>
                <w:szCs w:val="24"/>
              </w:rPr>
              <w:t>MEDIA DEI VOTI</w:t>
            </w:r>
          </w:p>
          <w:p w14:paraId="661571BA" w14:textId="46E1B500" w:rsidR="00313478" w:rsidRDefault="00313478" w:rsidP="00313478">
            <w:pPr>
              <w:spacing w:before="281"/>
              <w:ind w:right="282"/>
              <w:contextualSpacing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4"/>
                <w:szCs w:val="24"/>
              </w:rPr>
              <w:t>SCRUTINIO FINALE A.S. 2024/25</w:t>
            </w:r>
          </w:p>
        </w:tc>
        <w:tc>
          <w:tcPr>
            <w:tcW w:w="1983" w:type="dxa"/>
          </w:tcPr>
          <w:p w14:paraId="5BE9A088" w14:textId="77777777" w:rsidR="00313478" w:rsidRPr="00313478" w:rsidRDefault="00313478" w:rsidP="00F2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contextualSpacing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Punteggio</w:t>
            </w:r>
          </w:p>
          <w:p w14:paraId="5FB8E8E0" w14:textId="2CC071F3" w:rsidR="00313478" w:rsidRDefault="00313478" w:rsidP="00313478">
            <w:pPr>
              <w:spacing w:before="281"/>
              <w:ind w:right="282"/>
              <w:contextualSpacing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(max </w:t>
            </w:r>
            <w:r w:rsidRPr="00313478">
              <w:rPr>
                <w:rFonts w:eastAsia="Calibri" w:cs="Calibri"/>
                <w:b/>
                <w:sz w:val="20"/>
                <w:szCs w:val="20"/>
              </w:rPr>
              <w:t xml:space="preserve">3 </w:t>
            </w:r>
            <w:proofErr w:type="spellStart"/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pt</w:t>
            </w:r>
            <w:proofErr w:type="spellEnd"/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14:paraId="6DE04A5F" w14:textId="77777777" w:rsidR="00313478" w:rsidRPr="00313478" w:rsidRDefault="00313478" w:rsidP="0031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7" w:right="1"/>
              <w:contextualSpacing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Auto</w:t>
            </w:r>
          </w:p>
          <w:p w14:paraId="53CAC053" w14:textId="50920935" w:rsidR="00313478" w:rsidRDefault="00313478" w:rsidP="00313478">
            <w:pPr>
              <w:spacing w:before="281"/>
              <w:ind w:right="282"/>
              <w:contextualSpacing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attribuiti</w:t>
            </w:r>
          </w:p>
        </w:tc>
        <w:tc>
          <w:tcPr>
            <w:tcW w:w="1990" w:type="dxa"/>
          </w:tcPr>
          <w:p w14:paraId="0D782946" w14:textId="77777777" w:rsidR="00313478" w:rsidRPr="00313478" w:rsidRDefault="00313478" w:rsidP="0031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4"/>
              <w:contextualSpacing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Attribuiti dalla</w:t>
            </w:r>
          </w:p>
          <w:p w14:paraId="24412006" w14:textId="55D40EF0" w:rsidR="00313478" w:rsidRDefault="00313478" w:rsidP="00313478">
            <w:pPr>
              <w:spacing w:before="281"/>
              <w:ind w:right="282"/>
              <w:contextualSpacing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Commissione</w:t>
            </w:r>
          </w:p>
        </w:tc>
      </w:tr>
      <w:tr w:rsidR="00313478" w14:paraId="04625FAB" w14:textId="77777777" w:rsidTr="00313478">
        <w:tc>
          <w:tcPr>
            <w:tcW w:w="4236" w:type="dxa"/>
          </w:tcPr>
          <w:p w14:paraId="60A58728" w14:textId="3E680FC9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0"/>
                <w:id w:val="526762464"/>
              </w:sdtPr>
              <w:sdtContent>
                <w:r w:rsidRPr="00313478">
                  <w:rPr>
                    <w:rFonts w:eastAsia="Arial Unicode MS" w:cs="Arial Unicode MS"/>
                    <w:color w:val="001D35"/>
                    <w:sz w:val="24"/>
                    <w:szCs w:val="24"/>
                    <w:highlight w:val="white"/>
                  </w:rPr>
                  <w:t>≥:</w:t>
                </w:r>
              </w:sdtContent>
            </w:sdt>
            <w:r w:rsidRPr="00313478">
              <w:rPr>
                <w:rFonts w:eastAsia="Calibri" w:cs="Calibri"/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14:paraId="493EF940" w14:textId="0FDC4BCA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Punti 1</w:t>
            </w:r>
          </w:p>
        </w:tc>
        <w:tc>
          <w:tcPr>
            <w:tcW w:w="1700" w:type="dxa"/>
          </w:tcPr>
          <w:p w14:paraId="0FECDF6C" w14:textId="77777777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0D43FD8A" w14:textId="77777777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313478" w14:paraId="656D0822" w14:textId="77777777" w:rsidTr="00313478">
        <w:tc>
          <w:tcPr>
            <w:tcW w:w="4236" w:type="dxa"/>
          </w:tcPr>
          <w:p w14:paraId="4CFCD001" w14:textId="6A599D47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1"/>
                <w:id w:val="62835098"/>
              </w:sdtPr>
              <w:sdtContent>
                <w:r w:rsidRPr="00313478">
                  <w:rPr>
                    <w:rFonts w:eastAsia="Arial Unicode MS" w:cs="Arial Unicode MS"/>
                    <w:color w:val="001D35"/>
                    <w:sz w:val="24"/>
                    <w:szCs w:val="24"/>
                    <w:highlight w:val="white"/>
                  </w:rPr>
                  <w:t>≥:</w:t>
                </w:r>
              </w:sdtContent>
            </w:sdt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 xml:space="preserve"> </w:t>
            </w:r>
            <w:r w:rsidRPr="00313478">
              <w:rPr>
                <w:rFonts w:eastAsia="Calibri" w:cs="Calibri"/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14:paraId="19C488A3" w14:textId="3D69708A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Punti 2</w:t>
            </w:r>
          </w:p>
        </w:tc>
        <w:tc>
          <w:tcPr>
            <w:tcW w:w="1700" w:type="dxa"/>
          </w:tcPr>
          <w:p w14:paraId="23BA99A0" w14:textId="77777777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48A462BF" w14:textId="77777777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313478" w14:paraId="4DC2AB8C" w14:textId="77777777" w:rsidTr="00313478">
        <w:tc>
          <w:tcPr>
            <w:tcW w:w="4236" w:type="dxa"/>
          </w:tcPr>
          <w:p w14:paraId="22DDFCE2" w14:textId="110F2D7C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"/>
                <w:id w:val="-2033872076"/>
              </w:sdtPr>
              <w:sdtContent>
                <w:r w:rsidRPr="00313478">
                  <w:rPr>
                    <w:rFonts w:eastAsia="Arial Unicode MS" w:cs="Arial Unicode MS"/>
                    <w:color w:val="001D35"/>
                    <w:sz w:val="24"/>
                    <w:szCs w:val="24"/>
                    <w:highlight w:val="white"/>
                  </w:rPr>
                  <w:t>≥:</w:t>
                </w:r>
              </w:sdtContent>
            </w:sdt>
            <w:r w:rsidRPr="00313478">
              <w:rPr>
                <w:rFonts w:eastAsia="Calibri" w:cs="Calibri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393B3F98" w14:textId="485F6BAF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Punti 3</w:t>
            </w:r>
          </w:p>
        </w:tc>
        <w:tc>
          <w:tcPr>
            <w:tcW w:w="1700" w:type="dxa"/>
          </w:tcPr>
          <w:p w14:paraId="31038DBA" w14:textId="77777777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7060D46F" w14:textId="77777777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313478" w14:paraId="43A27574" w14:textId="77777777" w:rsidTr="00313478">
        <w:tc>
          <w:tcPr>
            <w:tcW w:w="4236" w:type="dxa"/>
          </w:tcPr>
          <w:p w14:paraId="39C4E064" w14:textId="77777777" w:rsidR="00313478" w:rsidRPr="00313478" w:rsidRDefault="00313478" w:rsidP="0031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" w:right="8"/>
              <w:contextualSpacing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4"/>
                <w:szCs w:val="24"/>
              </w:rPr>
              <w:t>VOTO DI CONDOTTA</w:t>
            </w:r>
          </w:p>
          <w:p w14:paraId="403BF233" w14:textId="50E131D2" w:rsidR="00313478" w:rsidRDefault="00313478" w:rsidP="00313478">
            <w:pPr>
              <w:spacing w:before="281"/>
              <w:ind w:right="282"/>
              <w:contextualSpacing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4"/>
                <w:szCs w:val="24"/>
              </w:rPr>
              <w:t>SCRUTINIO FINALE A.S.202</w:t>
            </w:r>
            <w:r w:rsidRPr="00313478">
              <w:rPr>
                <w:rFonts w:eastAsia="Calibri" w:cs="Calibri"/>
                <w:b/>
                <w:sz w:val="24"/>
                <w:szCs w:val="24"/>
              </w:rPr>
              <w:t>4</w:t>
            </w:r>
            <w:r w:rsidRPr="00313478">
              <w:rPr>
                <w:rFonts w:eastAsia="Calibri" w:cs="Calibri"/>
                <w:b/>
                <w:color w:val="000000"/>
                <w:sz w:val="24"/>
                <w:szCs w:val="24"/>
              </w:rPr>
              <w:t>/2</w:t>
            </w:r>
            <w:r w:rsidRPr="00313478">
              <w:rPr>
                <w:rFonts w:eastAsia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14:paraId="6A4128CB" w14:textId="77777777" w:rsidR="00313478" w:rsidRPr="00313478" w:rsidRDefault="00313478" w:rsidP="00F2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contextualSpacing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Punteggio</w:t>
            </w:r>
          </w:p>
          <w:p w14:paraId="56C76E49" w14:textId="60C6D5FA" w:rsidR="00313478" w:rsidRDefault="00313478" w:rsidP="00313478">
            <w:pPr>
              <w:spacing w:before="281"/>
              <w:ind w:right="282"/>
              <w:contextualSpacing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(max 5 </w:t>
            </w:r>
            <w:proofErr w:type="spellStart"/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pt</w:t>
            </w:r>
            <w:proofErr w:type="spellEnd"/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14:paraId="470BB6AE" w14:textId="77777777" w:rsidR="00313478" w:rsidRPr="00313478" w:rsidRDefault="00313478" w:rsidP="0031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" w:right="1"/>
              <w:contextualSpacing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Auto</w:t>
            </w:r>
          </w:p>
          <w:p w14:paraId="3BDEC59B" w14:textId="276C0967" w:rsidR="00313478" w:rsidRDefault="00313478" w:rsidP="00313478">
            <w:pPr>
              <w:spacing w:before="281"/>
              <w:ind w:right="282"/>
              <w:contextualSpacing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attribuiti</w:t>
            </w:r>
          </w:p>
        </w:tc>
        <w:tc>
          <w:tcPr>
            <w:tcW w:w="1990" w:type="dxa"/>
          </w:tcPr>
          <w:p w14:paraId="76B1863D" w14:textId="77777777" w:rsidR="00313478" w:rsidRPr="00313478" w:rsidRDefault="00313478" w:rsidP="0031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4"/>
              <w:contextualSpacing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Attribuiti dalla</w:t>
            </w:r>
          </w:p>
          <w:p w14:paraId="6C4F920A" w14:textId="1377B97D" w:rsidR="00313478" w:rsidRDefault="00313478" w:rsidP="00313478">
            <w:pPr>
              <w:spacing w:before="281"/>
              <w:ind w:right="282"/>
              <w:contextualSpacing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Commissione</w:t>
            </w:r>
          </w:p>
        </w:tc>
      </w:tr>
      <w:tr w:rsidR="00313478" w14:paraId="777C78F0" w14:textId="77777777" w:rsidTr="00313478">
        <w:tc>
          <w:tcPr>
            <w:tcW w:w="4236" w:type="dxa"/>
          </w:tcPr>
          <w:p w14:paraId="4A80CBAA" w14:textId="564BED10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goog_rdk_3"/>
                <w:id w:val="-1422023442"/>
              </w:sdtPr>
              <w:sdtContent>
                <w:r w:rsidRPr="00313478">
                  <w:rPr>
                    <w:rFonts w:eastAsia="Arial Unicode MS" w:cs="Arial Unicode MS"/>
                    <w:color w:val="001D35"/>
                    <w:sz w:val="24"/>
                    <w:szCs w:val="24"/>
                    <w:highlight w:val="white"/>
                  </w:rPr>
                  <w:t>≥:</w:t>
                </w:r>
              </w:sdtContent>
            </w:sdt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14:paraId="4A122182" w14:textId="57A5390F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Punti 3</w:t>
            </w:r>
          </w:p>
        </w:tc>
        <w:tc>
          <w:tcPr>
            <w:tcW w:w="1700" w:type="dxa"/>
          </w:tcPr>
          <w:p w14:paraId="349C4F85" w14:textId="77777777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6BA36C3E" w14:textId="77777777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313478" w14:paraId="221918B9" w14:textId="77777777" w:rsidTr="00313478">
        <w:tc>
          <w:tcPr>
            <w:tcW w:w="4236" w:type="dxa"/>
          </w:tcPr>
          <w:p w14:paraId="3DB28EB3" w14:textId="03D8D35D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goog_rdk_4"/>
                <w:id w:val="-1711334839"/>
              </w:sdtPr>
              <w:sdtContent>
                <w:r w:rsidRPr="00313478">
                  <w:rPr>
                    <w:rFonts w:eastAsia="Arial Unicode MS" w:cs="Arial Unicode MS"/>
                    <w:color w:val="001D35"/>
                    <w:sz w:val="24"/>
                    <w:szCs w:val="24"/>
                    <w:highlight w:val="white"/>
                  </w:rPr>
                  <w:t>≥:</w:t>
                </w:r>
              </w:sdtContent>
            </w:sdt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14:paraId="0619426C" w14:textId="6E9BB6C4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Punti 4</w:t>
            </w:r>
          </w:p>
        </w:tc>
        <w:tc>
          <w:tcPr>
            <w:tcW w:w="1700" w:type="dxa"/>
          </w:tcPr>
          <w:p w14:paraId="1215D119" w14:textId="77777777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6A0377D5" w14:textId="77777777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313478" w14:paraId="2359BF42" w14:textId="77777777" w:rsidTr="00313478">
        <w:tc>
          <w:tcPr>
            <w:tcW w:w="4236" w:type="dxa"/>
          </w:tcPr>
          <w:p w14:paraId="37D62BBA" w14:textId="39326018" w:rsidR="00313478" w:rsidRDefault="00F20CEB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goog_rdk_5"/>
                <w:id w:val="-1632621098"/>
              </w:sdtPr>
              <w:sdtContent>
                <w:r w:rsidR="00313478" w:rsidRPr="00313478">
                  <w:rPr>
                    <w:rFonts w:eastAsia="Arial Unicode MS" w:cs="Arial Unicode MS"/>
                    <w:color w:val="001D35"/>
                    <w:sz w:val="24"/>
                    <w:szCs w:val="24"/>
                    <w:highlight w:val="white"/>
                  </w:rPr>
                  <w:t>≥:</w:t>
                </w:r>
              </w:sdtContent>
            </w:sdt>
            <w:r w:rsidR="00313478" w:rsidRPr="00313478">
              <w:rPr>
                <w:rFonts w:eastAsia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14:paraId="2E585317" w14:textId="6EB5F5AE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Punti 5</w:t>
            </w:r>
          </w:p>
        </w:tc>
        <w:tc>
          <w:tcPr>
            <w:tcW w:w="1700" w:type="dxa"/>
          </w:tcPr>
          <w:p w14:paraId="0D786F00" w14:textId="77777777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60471E14" w14:textId="77777777" w:rsidR="00313478" w:rsidRDefault="00313478" w:rsidP="00313478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</w:tbl>
    <w:p w14:paraId="068E5595" w14:textId="77777777" w:rsidR="00313478" w:rsidRDefault="00313478">
      <w:pPr>
        <w:spacing w:before="281"/>
        <w:ind w:left="139" w:right="282"/>
        <w:jc w:val="center"/>
        <w:rPr>
          <w:rFonts w:eastAsia="Calibri" w:cs="Calibri"/>
          <w:b/>
          <w:sz w:val="24"/>
          <w:szCs w:val="24"/>
        </w:rPr>
      </w:pPr>
    </w:p>
    <w:p w14:paraId="16F4787C" w14:textId="77777777" w:rsidR="00F20CEB" w:rsidRDefault="00F20CEB">
      <w:pPr>
        <w:spacing w:before="281"/>
        <w:ind w:left="139" w:right="282"/>
        <w:jc w:val="center"/>
        <w:rPr>
          <w:rFonts w:eastAsia="Calibri" w:cs="Calibri"/>
          <w:b/>
          <w:sz w:val="24"/>
          <w:szCs w:val="24"/>
        </w:rPr>
      </w:pPr>
    </w:p>
    <w:tbl>
      <w:tblPr>
        <w:tblStyle w:val="Grigliatabella"/>
        <w:tblW w:w="9937" w:type="dxa"/>
        <w:tblInd w:w="139" w:type="dxa"/>
        <w:tblLayout w:type="fixed"/>
        <w:tblLook w:val="04A0" w:firstRow="1" w:lastRow="0" w:firstColumn="1" w:lastColumn="0" w:noHBand="0" w:noVBand="1"/>
      </w:tblPr>
      <w:tblGrid>
        <w:gridCol w:w="4367"/>
        <w:gridCol w:w="1639"/>
        <w:gridCol w:w="2072"/>
        <w:gridCol w:w="1859"/>
      </w:tblGrid>
      <w:tr w:rsidR="00F20CEB" w14:paraId="31D21EA7" w14:textId="77777777" w:rsidTr="00F20CEB">
        <w:tc>
          <w:tcPr>
            <w:tcW w:w="4367" w:type="dxa"/>
          </w:tcPr>
          <w:p w14:paraId="2FA373E6" w14:textId="14BFCC61" w:rsidR="00F20CEB" w:rsidRPr="00313478" w:rsidRDefault="00F20CEB" w:rsidP="00F2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7" w:hanging="5"/>
              <w:contextualSpacing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L</w:t>
            </w:r>
            <w:r w:rsidRPr="00313478">
              <w:rPr>
                <w:rFonts w:eastAsia="Calibri" w:cs="Calibri"/>
                <w:b/>
                <w:color w:val="000000"/>
                <w:sz w:val="24"/>
                <w:szCs w:val="24"/>
              </w:rPr>
              <w:t>IVELLO LINGUISTICO</w:t>
            </w:r>
            <w:r w:rsidRPr="00313478">
              <w:rPr>
                <w:rFonts w:eastAsia="Calibri" w:cs="Calibri"/>
                <w:b/>
                <w:color w:val="000000"/>
                <w:sz w:val="24"/>
                <w:szCs w:val="24"/>
                <w:u w:val="single"/>
              </w:rPr>
              <w:t xml:space="preserve"> CERTIFICATO</w:t>
            </w:r>
            <w:r w:rsidRPr="00313478">
              <w:rPr>
                <w:rFonts w:eastAsia="Calibri" w:cs="Calibri"/>
                <w:b/>
                <w:color w:val="000000"/>
                <w:sz w:val="24"/>
                <w:szCs w:val="24"/>
              </w:rPr>
              <w:t xml:space="preserve"> SECONDO IL QUADRO COMUNE EUROPEO DI RIFERIMENTO PER</w:t>
            </w:r>
          </w:p>
          <w:p w14:paraId="1AB0FD85" w14:textId="2CA20DFB" w:rsidR="00F20CEB" w:rsidRDefault="00F20CEB" w:rsidP="00F20CEB">
            <w:pPr>
              <w:spacing w:before="281"/>
              <w:ind w:right="282"/>
              <w:contextualSpacing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4"/>
                <w:szCs w:val="24"/>
              </w:rPr>
              <w:t>LE LINGUE QCER</w:t>
            </w:r>
          </w:p>
        </w:tc>
        <w:tc>
          <w:tcPr>
            <w:tcW w:w="1639" w:type="dxa"/>
          </w:tcPr>
          <w:p w14:paraId="12FA9296" w14:textId="5FFF1E57" w:rsidR="00F20CEB" w:rsidRDefault="00F20CEB" w:rsidP="00F20CEB">
            <w:pPr>
              <w:spacing w:before="281"/>
              <w:ind w:right="-56"/>
              <w:contextualSpacing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Punteggio (max 4 </w:t>
            </w:r>
            <w:proofErr w:type="spellStart"/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pt</w:t>
            </w:r>
            <w:proofErr w:type="spellEnd"/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2" w:type="dxa"/>
          </w:tcPr>
          <w:p w14:paraId="593BC65F" w14:textId="77777777" w:rsidR="00F20CEB" w:rsidRDefault="00F20CEB" w:rsidP="00F2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line="276" w:lineRule="auto"/>
              <w:ind w:left="124"/>
              <w:contextualSpacing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Auto</w:t>
            </w:r>
          </w:p>
          <w:p w14:paraId="31D651F8" w14:textId="65361163" w:rsidR="00F20CEB" w:rsidRDefault="00F20CEB" w:rsidP="00F20CEB">
            <w:pPr>
              <w:spacing w:before="281"/>
              <w:ind w:right="282"/>
              <w:contextualSpacing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attribuiti</w:t>
            </w:r>
          </w:p>
        </w:tc>
        <w:tc>
          <w:tcPr>
            <w:tcW w:w="1859" w:type="dxa"/>
          </w:tcPr>
          <w:p w14:paraId="6645EBDD" w14:textId="77777777" w:rsidR="00F20CEB" w:rsidRDefault="00F20CEB" w:rsidP="00F2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2" w:right="176" w:hanging="58"/>
              <w:contextualSpacing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Attribuiti dalla</w:t>
            </w:r>
          </w:p>
          <w:p w14:paraId="061369E5" w14:textId="23766284" w:rsidR="00F20CEB" w:rsidRDefault="00F20CEB" w:rsidP="00F20CEB">
            <w:pPr>
              <w:spacing w:before="281"/>
              <w:contextualSpacing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0"/>
                <w:szCs w:val="20"/>
              </w:rPr>
              <w:t>Commissione</w:t>
            </w:r>
          </w:p>
        </w:tc>
      </w:tr>
      <w:tr w:rsidR="00F20CEB" w14:paraId="7E07B110" w14:textId="77777777" w:rsidTr="00F20CEB">
        <w:tc>
          <w:tcPr>
            <w:tcW w:w="4367" w:type="dxa"/>
          </w:tcPr>
          <w:p w14:paraId="03236258" w14:textId="77777777" w:rsidR="00F20CEB" w:rsidRPr="00313478" w:rsidRDefault="00F20CEB" w:rsidP="00F2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  <w:p w14:paraId="64EEC9CD" w14:textId="7F806D1B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livello B2</w:t>
            </w:r>
          </w:p>
        </w:tc>
        <w:tc>
          <w:tcPr>
            <w:tcW w:w="1639" w:type="dxa"/>
          </w:tcPr>
          <w:p w14:paraId="7CE6AC47" w14:textId="77777777" w:rsidR="00F20CEB" w:rsidRPr="00313478" w:rsidRDefault="00F20CEB" w:rsidP="00F2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  <w:p w14:paraId="37C0B535" w14:textId="386C204C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 xml:space="preserve">Punti </w:t>
            </w:r>
            <w:r w:rsidRPr="00313478">
              <w:rPr>
                <w:rFonts w:eastAsia="Calibri" w:cs="Calibri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14:paraId="76F49621" w14:textId="77777777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20307510" w14:textId="77777777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F20CEB" w14:paraId="4808377A" w14:textId="77777777" w:rsidTr="00F20CEB">
        <w:tc>
          <w:tcPr>
            <w:tcW w:w="4367" w:type="dxa"/>
          </w:tcPr>
          <w:p w14:paraId="0820B33E" w14:textId="271FCADE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livello C1</w:t>
            </w:r>
          </w:p>
        </w:tc>
        <w:tc>
          <w:tcPr>
            <w:tcW w:w="1639" w:type="dxa"/>
          </w:tcPr>
          <w:p w14:paraId="698911E2" w14:textId="09B67687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 xml:space="preserve">Punti </w:t>
            </w:r>
            <w:r w:rsidRPr="00313478">
              <w:rPr>
                <w:rFonts w:eastAsia="Calibri" w:cs="Calibri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14:paraId="4A800C6D" w14:textId="77777777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2D699F12" w14:textId="77777777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F20CEB" w14:paraId="6166226E" w14:textId="77777777" w:rsidTr="00F20CEB">
        <w:tc>
          <w:tcPr>
            <w:tcW w:w="4367" w:type="dxa"/>
          </w:tcPr>
          <w:p w14:paraId="7E451729" w14:textId="37EDBE48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livello C2</w:t>
            </w:r>
          </w:p>
        </w:tc>
        <w:tc>
          <w:tcPr>
            <w:tcW w:w="1639" w:type="dxa"/>
          </w:tcPr>
          <w:p w14:paraId="3B9689EA" w14:textId="36A9B490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 xml:space="preserve">Punti </w:t>
            </w:r>
            <w:r w:rsidRPr="00313478">
              <w:rPr>
                <w:rFonts w:eastAsia="Calibri" w:cs="Calibri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14:paraId="19359FF7" w14:textId="77777777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394684EC" w14:textId="77777777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F20CEB" w14:paraId="01205D83" w14:textId="77777777" w:rsidTr="00F20CEB">
        <w:tc>
          <w:tcPr>
            <w:tcW w:w="4367" w:type="dxa"/>
          </w:tcPr>
          <w:p w14:paraId="16E0639A" w14:textId="77777777" w:rsidR="00F20CEB" w:rsidRPr="00313478" w:rsidRDefault="00F20CEB" w:rsidP="00F20CEB">
            <w:pPr>
              <w:spacing w:before="37" w:line="273" w:lineRule="auto"/>
              <w:ind w:left="112" w:right="97" w:hanging="5"/>
              <w:contextualSpacing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LIVELLO LINGUISTICO </w:t>
            </w:r>
            <w:r w:rsidRPr="00313478">
              <w:rPr>
                <w:rFonts w:eastAsia="Calibri" w:cs="Calibri"/>
                <w:b/>
                <w:sz w:val="24"/>
                <w:szCs w:val="24"/>
                <w:u w:val="single"/>
              </w:rPr>
              <w:t>ATTESTATO</w:t>
            </w:r>
            <w:r w:rsidRPr="00313478">
              <w:rPr>
                <w:rFonts w:eastAsia="Calibri" w:cs="Calibri"/>
                <w:b/>
                <w:sz w:val="24"/>
                <w:szCs w:val="24"/>
              </w:rPr>
              <w:t xml:space="preserve"> SECONDO IL QUADRO COMUNE EUROPEO DI RIFERIMENTO PER</w:t>
            </w:r>
          </w:p>
          <w:p w14:paraId="2643C7DB" w14:textId="3959CCA8" w:rsidR="00F20CEB" w:rsidRDefault="00F20CEB" w:rsidP="00F20CEB">
            <w:pPr>
              <w:spacing w:before="281"/>
              <w:ind w:right="282"/>
              <w:contextualSpacing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sz w:val="24"/>
                <w:szCs w:val="24"/>
              </w:rPr>
              <w:t>LE LINGUE QCER</w:t>
            </w:r>
          </w:p>
        </w:tc>
        <w:tc>
          <w:tcPr>
            <w:tcW w:w="1639" w:type="dxa"/>
          </w:tcPr>
          <w:p w14:paraId="1156D3A2" w14:textId="450D2E56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sz w:val="20"/>
                <w:szCs w:val="20"/>
              </w:rPr>
              <w:t xml:space="preserve">Punteggio (max 4 </w:t>
            </w:r>
            <w:proofErr w:type="spellStart"/>
            <w:r w:rsidRPr="00313478">
              <w:rPr>
                <w:rFonts w:eastAsia="Calibri" w:cs="Calibri"/>
                <w:b/>
                <w:sz w:val="20"/>
                <w:szCs w:val="20"/>
              </w:rPr>
              <w:t>pt</w:t>
            </w:r>
            <w:proofErr w:type="spellEnd"/>
            <w:r w:rsidRPr="00313478">
              <w:rPr>
                <w:rFonts w:eastAsia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072" w:type="dxa"/>
          </w:tcPr>
          <w:p w14:paraId="4B01B4BC" w14:textId="25B762E6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sz w:val="20"/>
                <w:szCs w:val="20"/>
              </w:rPr>
              <w:t>Auto attribuiti</w:t>
            </w:r>
          </w:p>
        </w:tc>
        <w:tc>
          <w:tcPr>
            <w:tcW w:w="1859" w:type="dxa"/>
          </w:tcPr>
          <w:p w14:paraId="1B7F63B2" w14:textId="0759DA3D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sz w:val="20"/>
                <w:szCs w:val="20"/>
              </w:rPr>
              <w:t>Attribuiti dalla Commissione</w:t>
            </w:r>
          </w:p>
        </w:tc>
      </w:tr>
      <w:tr w:rsidR="00F20CEB" w14:paraId="78D25164" w14:textId="77777777" w:rsidTr="00F20CEB">
        <w:tc>
          <w:tcPr>
            <w:tcW w:w="4367" w:type="dxa"/>
          </w:tcPr>
          <w:p w14:paraId="1D1610FB" w14:textId="77777777" w:rsidR="00F20CEB" w:rsidRPr="00313478" w:rsidRDefault="00F20CEB" w:rsidP="00F20CEB">
            <w:pPr>
              <w:spacing w:before="59"/>
              <w:ind w:left="112" w:right="97" w:hanging="5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  <w:p w14:paraId="51B026C2" w14:textId="72963736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sz w:val="24"/>
                <w:szCs w:val="24"/>
              </w:rPr>
              <w:t>livello B2</w:t>
            </w:r>
          </w:p>
        </w:tc>
        <w:tc>
          <w:tcPr>
            <w:tcW w:w="1639" w:type="dxa"/>
          </w:tcPr>
          <w:p w14:paraId="07D0FE25" w14:textId="77777777" w:rsidR="00F20CEB" w:rsidRPr="00313478" w:rsidRDefault="00F20CEB" w:rsidP="00F20CEB">
            <w:pPr>
              <w:spacing w:before="59"/>
              <w:ind w:left="414" w:firstLine="3"/>
              <w:rPr>
                <w:rFonts w:eastAsia="Calibri" w:cs="Calibri"/>
                <w:b/>
                <w:sz w:val="24"/>
                <w:szCs w:val="24"/>
              </w:rPr>
            </w:pPr>
          </w:p>
          <w:p w14:paraId="6DCBB4D8" w14:textId="77B277BA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sz w:val="24"/>
                <w:szCs w:val="24"/>
              </w:rPr>
              <w:t>Punti 1</w:t>
            </w:r>
          </w:p>
        </w:tc>
        <w:tc>
          <w:tcPr>
            <w:tcW w:w="2072" w:type="dxa"/>
          </w:tcPr>
          <w:p w14:paraId="3AE5BC01" w14:textId="77777777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1A6A3DD2" w14:textId="77777777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F20CEB" w14:paraId="5E13FEE4" w14:textId="77777777" w:rsidTr="00F20CEB">
        <w:tc>
          <w:tcPr>
            <w:tcW w:w="4367" w:type="dxa"/>
          </w:tcPr>
          <w:p w14:paraId="3DC0A6B0" w14:textId="14A813CF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sz w:val="24"/>
                <w:szCs w:val="24"/>
              </w:rPr>
              <w:t>livello C1</w:t>
            </w:r>
          </w:p>
        </w:tc>
        <w:tc>
          <w:tcPr>
            <w:tcW w:w="1639" w:type="dxa"/>
          </w:tcPr>
          <w:p w14:paraId="22C777AB" w14:textId="0F0C9BC8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sz w:val="24"/>
                <w:szCs w:val="24"/>
              </w:rPr>
              <w:t>Punti 2</w:t>
            </w:r>
          </w:p>
        </w:tc>
        <w:tc>
          <w:tcPr>
            <w:tcW w:w="2072" w:type="dxa"/>
          </w:tcPr>
          <w:p w14:paraId="5946AAC5" w14:textId="77777777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071224A2" w14:textId="77777777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F20CEB" w14:paraId="15A18995" w14:textId="77777777" w:rsidTr="00F20CEB">
        <w:tc>
          <w:tcPr>
            <w:tcW w:w="4367" w:type="dxa"/>
          </w:tcPr>
          <w:p w14:paraId="31A9C25B" w14:textId="71C1083E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sz w:val="24"/>
                <w:szCs w:val="24"/>
              </w:rPr>
              <w:t>livello C2</w:t>
            </w:r>
          </w:p>
        </w:tc>
        <w:tc>
          <w:tcPr>
            <w:tcW w:w="1639" w:type="dxa"/>
          </w:tcPr>
          <w:p w14:paraId="5891F52C" w14:textId="15662265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sz w:val="24"/>
                <w:szCs w:val="24"/>
              </w:rPr>
              <w:t>Punti 3</w:t>
            </w:r>
          </w:p>
        </w:tc>
        <w:tc>
          <w:tcPr>
            <w:tcW w:w="2072" w:type="dxa"/>
          </w:tcPr>
          <w:p w14:paraId="72778A33" w14:textId="77777777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6EFDB1F9" w14:textId="77777777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F20CEB" w14:paraId="272786E5" w14:textId="77777777" w:rsidTr="00F20CEB">
        <w:trPr>
          <w:trHeight w:val="630"/>
        </w:trPr>
        <w:tc>
          <w:tcPr>
            <w:tcW w:w="4367" w:type="dxa"/>
          </w:tcPr>
          <w:p w14:paraId="4E83A80D" w14:textId="2958669F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4"/>
                <w:szCs w:val="24"/>
              </w:rPr>
              <w:t>PUNTEGGIO</w:t>
            </w:r>
          </w:p>
        </w:tc>
        <w:tc>
          <w:tcPr>
            <w:tcW w:w="1639" w:type="dxa"/>
          </w:tcPr>
          <w:p w14:paraId="2BD2DC22" w14:textId="77777777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5353BCEC" w14:textId="3F65A6EC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…./</w:t>
            </w:r>
            <w:r w:rsidRPr="00313478">
              <w:rPr>
                <w:rFonts w:eastAsia="Calibri" w:cs="Calibri"/>
                <w:sz w:val="24"/>
                <w:szCs w:val="24"/>
              </w:rPr>
              <w:t>14</w:t>
            </w:r>
          </w:p>
        </w:tc>
        <w:tc>
          <w:tcPr>
            <w:tcW w:w="1859" w:type="dxa"/>
          </w:tcPr>
          <w:p w14:paraId="4E8388E5" w14:textId="39C17850" w:rsidR="00F20CEB" w:rsidRDefault="00F20CEB" w:rsidP="00F20CEB">
            <w:pPr>
              <w:spacing w:before="281"/>
              <w:ind w:right="282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..</w:t>
            </w: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../1</w:t>
            </w:r>
            <w:r w:rsidRPr="00313478">
              <w:rPr>
                <w:rFonts w:eastAsia="Calibri" w:cs="Calibri"/>
                <w:sz w:val="24"/>
                <w:szCs w:val="24"/>
              </w:rPr>
              <w:t>4</w:t>
            </w:r>
          </w:p>
        </w:tc>
      </w:tr>
    </w:tbl>
    <w:p w14:paraId="313342F0" w14:textId="77777777" w:rsidR="00F20CEB" w:rsidRDefault="00F20CEB" w:rsidP="00F20CEB">
      <w:pPr>
        <w:rPr>
          <w:rFonts w:eastAsia="Calibri" w:cs="Calibri"/>
          <w:b/>
          <w:sz w:val="24"/>
          <w:szCs w:val="24"/>
        </w:rPr>
      </w:pPr>
    </w:p>
    <w:p w14:paraId="525C2513" w14:textId="5814CE18" w:rsidR="00F20CEB" w:rsidRDefault="00F20CEB" w:rsidP="00F20CEB">
      <w:pPr>
        <w:rPr>
          <w:rFonts w:eastAsia="Calibri" w:cs="Calibri"/>
          <w:b/>
          <w:sz w:val="24"/>
          <w:szCs w:val="24"/>
        </w:rPr>
      </w:pPr>
      <w:r w:rsidRPr="00313478">
        <w:rPr>
          <w:rFonts w:eastAsia="Calibri" w:cs="Calibri"/>
          <w:b/>
          <w:sz w:val="24"/>
          <w:szCs w:val="24"/>
        </w:rPr>
        <w:t>A parità di punteggio, verrà tenuto in considerazione il voto in Lingua inglese.</w:t>
      </w:r>
    </w:p>
    <w:p w14:paraId="13A4E2A9" w14:textId="77777777" w:rsidR="00F20CEB" w:rsidRDefault="00F20CEB" w:rsidP="00F20CEB">
      <w:pPr>
        <w:ind w:left="138"/>
        <w:rPr>
          <w:rFonts w:eastAsia="Calibri" w:cs="Calibri"/>
          <w:b/>
          <w:sz w:val="24"/>
          <w:szCs w:val="24"/>
        </w:rPr>
      </w:pPr>
    </w:p>
    <w:tbl>
      <w:tblPr>
        <w:tblStyle w:val="Grigliatabella"/>
        <w:tblW w:w="0" w:type="auto"/>
        <w:tblInd w:w="138" w:type="dxa"/>
        <w:tblLook w:val="04A0" w:firstRow="1" w:lastRow="0" w:firstColumn="1" w:lastColumn="0" w:noHBand="0" w:noVBand="1"/>
      </w:tblPr>
      <w:tblGrid>
        <w:gridCol w:w="4252"/>
        <w:gridCol w:w="1701"/>
        <w:gridCol w:w="1950"/>
        <w:gridCol w:w="34"/>
        <w:gridCol w:w="1973"/>
      </w:tblGrid>
      <w:tr w:rsidR="00F20CEB" w14:paraId="267E03FE" w14:textId="77777777" w:rsidTr="00F20CEB">
        <w:tc>
          <w:tcPr>
            <w:tcW w:w="4252" w:type="dxa"/>
          </w:tcPr>
          <w:p w14:paraId="5F34A850" w14:textId="03E4D831" w:rsidR="00F20CEB" w:rsidRDefault="00F20CEB" w:rsidP="00F20CEB">
            <w:pPr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4"/>
                <w:szCs w:val="24"/>
              </w:rPr>
              <w:t>VOTO IN LINGUA E CULTURA INGLESE RIPORTATO A</w:t>
            </w:r>
            <w:r w:rsidRPr="00313478">
              <w:rPr>
                <w:rFonts w:eastAsia="Calibri" w:cs="Calibri"/>
                <w:b/>
                <w:sz w:val="24"/>
                <w:szCs w:val="24"/>
              </w:rPr>
              <w:t xml:space="preserve">LLO </w:t>
            </w:r>
            <w:r w:rsidRPr="00313478">
              <w:rPr>
                <w:rFonts w:eastAsia="Calibri" w:cs="Calibri"/>
                <w:b/>
                <w:color w:val="000000"/>
                <w:sz w:val="24"/>
                <w:szCs w:val="24"/>
              </w:rPr>
              <w:t>SCRUTINIO FINALE A.S.2024/25</w:t>
            </w:r>
          </w:p>
        </w:tc>
        <w:tc>
          <w:tcPr>
            <w:tcW w:w="1701" w:type="dxa"/>
          </w:tcPr>
          <w:p w14:paraId="0229FC0D" w14:textId="7D467629" w:rsidR="00F20CEB" w:rsidRDefault="00F20CEB" w:rsidP="00F20CEB">
            <w:pPr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4"/>
                <w:szCs w:val="24"/>
              </w:rPr>
              <w:t>Punteggio (max 3</w:t>
            </w:r>
            <w:r w:rsidRPr="00313478">
              <w:rPr>
                <w:rFonts w:eastAsia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13478">
              <w:rPr>
                <w:rFonts w:eastAsia="Calibri" w:cs="Calibri"/>
                <w:b/>
                <w:color w:val="000000"/>
                <w:sz w:val="24"/>
                <w:szCs w:val="24"/>
              </w:rPr>
              <w:t>pt</w:t>
            </w:r>
            <w:proofErr w:type="spellEnd"/>
            <w:r w:rsidRPr="00313478">
              <w:rPr>
                <w:rFonts w:eastAsia="Calibri"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14:paraId="1FB74349" w14:textId="1330031A" w:rsidR="00F20CEB" w:rsidRDefault="00F20CEB" w:rsidP="00F20CEB">
            <w:pPr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4"/>
                <w:szCs w:val="24"/>
              </w:rPr>
              <w:t>Auto attribuiti</w:t>
            </w:r>
          </w:p>
        </w:tc>
        <w:tc>
          <w:tcPr>
            <w:tcW w:w="2007" w:type="dxa"/>
            <w:gridSpan w:val="2"/>
          </w:tcPr>
          <w:p w14:paraId="549D02B7" w14:textId="33F3A7D4" w:rsidR="00F20CEB" w:rsidRDefault="00F20CEB" w:rsidP="00F20CEB">
            <w:pPr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4"/>
                <w:szCs w:val="24"/>
              </w:rPr>
              <w:t>Attribuiti dalla Commissione</w:t>
            </w:r>
          </w:p>
        </w:tc>
      </w:tr>
      <w:tr w:rsidR="00F20CEB" w14:paraId="6D8D4755" w14:textId="77777777" w:rsidTr="00F20CEB">
        <w:tc>
          <w:tcPr>
            <w:tcW w:w="4252" w:type="dxa"/>
          </w:tcPr>
          <w:p w14:paraId="4B6BF520" w14:textId="2C69B432" w:rsidR="00F20CEB" w:rsidRDefault="00F20CEB" w:rsidP="00F20CEB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6"/>
                <w:id w:val="1341207571"/>
              </w:sdtPr>
              <w:sdtContent>
                <w:r w:rsidRPr="00313478">
                  <w:rPr>
                    <w:rFonts w:eastAsia="Arial Unicode MS" w:cs="Arial Unicode MS"/>
                    <w:color w:val="001D35"/>
                    <w:sz w:val="24"/>
                    <w:szCs w:val="24"/>
                    <w:highlight w:val="white"/>
                  </w:rPr>
                  <w:t>≥:</w:t>
                </w:r>
              </w:sdtContent>
            </w:sdt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7A79BE7" w14:textId="606A3CFA" w:rsidR="00F20CEB" w:rsidRDefault="00F20CEB" w:rsidP="00F20CEB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Punti 1</w:t>
            </w:r>
          </w:p>
        </w:tc>
        <w:tc>
          <w:tcPr>
            <w:tcW w:w="1950" w:type="dxa"/>
          </w:tcPr>
          <w:p w14:paraId="4414A723" w14:textId="77777777" w:rsidR="00F20CEB" w:rsidRDefault="00F20CEB" w:rsidP="00F20CEB">
            <w:pPr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14:paraId="675CC8B9" w14:textId="77777777" w:rsidR="00F20CEB" w:rsidRDefault="00F20CEB" w:rsidP="00F20CEB">
            <w:pPr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F20CEB" w14:paraId="16BBEC2E" w14:textId="77777777" w:rsidTr="00F20CEB">
        <w:tc>
          <w:tcPr>
            <w:tcW w:w="4252" w:type="dxa"/>
          </w:tcPr>
          <w:p w14:paraId="66B2354F" w14:textId="77777777" w:rsidR="00F20CEB" w:rsidRPr="00313478" w:rsidRDefault="00F20CEB" w:rsidP="00F2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14:paraId="5FF677D2" w14:textId="4BF2382E" w:rsidR="00F20CEB" w:rsidRDefault="00F20CEB" w:rsidP="00F20CEB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7"/>
                <w:id w:val="314771758"/>
              </w:sdtPr>
              <w:sdtContent>
                <w:r w:rsidRPr="00313478">
                  <w:rPr>
                    <w:rFonts w:eastAsia="Arial Unicode MS" w:cs="Arial Unicode MS"/>
                    <w:color w:val="001D35"/>
                    <w:sz w:val="24"/>
                    <w:szCs w:val="24"/>
                    <w:highlight w:val="white"/>
                  </w:rPr>
                  <w:t>≥:</w:t>
                </w:r>
              </w:sdtContent>
            </w:sdt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0D5F9B85" w14:textId="5E6AE898" w:rsidR="00F20CEB" w:rsidRDefault="00F20CEB" w:rsidP="00F20CEB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Punti 2</w:t>
            </w:r>
          </w:p>
        </w:tc>
        <w:tc>
          <w:tcPr>
            <w:tcW w:w="1950" w:type="dxa"/>
          </w:tcPr>
          <w:p w14:paraId="27DDE3D5" w14:textId="77777777" w:rsidR="00F20CEB" w:rsidRDefault="00F20CEB" w:rsidP="00F20CEB">
            <w:pPr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14:paraId="067A23CC" w14:textId="77777777" w:rsidR="00F20CEB" w:rsidRDefault="00F20CEB" w:rsidP="00F20CEB">
            <w:pPr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F20CEB" w14:paraId="4B5BB75C" w14:textId="77777777" w:rsidTr="00F20CEB">
        <w:tc>
          <w:tcPr>
            <w:tcW w:w="4252" w:type="dxa"/>
          </w:tcPr>
          <w:p w14:paraId="4669E59C" w14:textId="77777777" w:rsidR="00F20CEB" w:rsidRPr="00313478" w:rsidRDefault="00F20CEB" w:rsidP="00F2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14:paraId="4260547D" w14:textId="679A7C11" w:rsidR="00F20CEB" w:rsidRDefault="00F20CEB" w:rsidP="00F20CEB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8"/>
                <w:id w:val="-2106256479"/>
              </w:sdtPr>
              <w:sdtContent>
                <w:r w:rsidRPr="00313478">
                  <w:rPr>
                    <w:rFonts w:eastAsia="Arial Unicode MS" w:cs="Arial Unicode MS"/>
                    <w:color w:val="001D35"/>
                    <w:sz w:val="24"/>
                    <w:szCs w:val="24"/>
                    <w:highlight w:val="white"/>
                  </w:rPr>
                  <w:t>≥:</w:t>
                </w:r>
              </w:sdtContent>
            </w:sdt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4960699" w14:textId="2C9695AF" w:rsidR="00F20CEB" w:rsidRDefault="00F20CEB" w:rsidP="00F20CEB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Punti 3</w:t>
            </w:r>
          </w:p>
        </w:tc>
        <w:tc>
          <w:tcPr>
            <w:tcW w:w="1950" w:type="dxa"/>
          </w:tcPr>
          <w:p w14:paraId="0A87BE21" w14:textId="77777777" w:rsidR="00F20CEB" w:rsidRDefault="00F20CEB" w:rsidP="00F20CEB">
            <w:pPr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14:paraId="1495A15A" w14:textId="77777777" w:rsidR="00F20CEB" w:rsidRDefault="00F20CEB" w:rsidP="00F20CEB">
            <w:pPr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F20CEB" w14:paraId="4AA32217" w14:textId="77777777" w:rsidTr="00F20CEB">
        <w:tc>
          <w:tcPr>
            <w:tcW w:w="4252" w:type="dxa"/>
          </w:tcPr>
          <w:p w14:paraId="18963112" w14:textId="6617CC0E" w:rsidR="00F20CEB" w:rsidRDefault="00F20CEB" w:rsidP="00F20CEB">
            <w:pPr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4"/>
                <w:szCs w:val="24"/>
              </w:rPr>
              <w:t>PUNTEGGIO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E5418D" w14:textId="77777777" w:rsidR="00F20CEB" w:rsidRDefault="00F20CEB" w:rsidP="00F20CEB">
            <w:pPr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7A109908" w14:textId="77777777" w:rsidR="00F20CEB" w:rsidRDefault="00F20CEB" w:rsidP="00F20CEB">
            <w:pPr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69CBCDCD" w14:textId="77777777" w:rsidR="00F20CEB" w:rsidRDefault="00F20CEB" w:rsidP="00F20CEB">
            <w:pPr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F20CEB" w14:paraId="1AB20B85" w14:textId="77777777" w:rsidTr="00F20CEB">
        <w:tc>
          <w:tcPr>
            <w:tcW w:w="4252" w:type="dxa"/>
          </w:tcPr>
          <w:p w14:paraId="51542755" w14:textId="77777777" w:rsidR="00F20CEB" w:rsidRDefault="00F20CEB" w:rsidP="00F20CEB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  <w:p w14:paraId="6F5FA66B" w14:textId="2144393A" w:rsidR="00F20CEB" w:rsidRDefault="00F20CEB" w:rsidP="00F20CEB">
            <w:pPr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b/>
                <w:color w:val="000000"/>
                <w:sz w:val="24"/>
                <w:szCs w:val="24"/>
              </w:rPr>
              <w:t>PUNTEGGIO TOTALE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43803D73" w14:textId="07879AF7" w:rsidR="00F20CEB" w:rsidRDefault="00F20CEB" w:rsidP="00F20CEB">
            <w:pPr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BAB8E94" w14:textId="77777777" w:rsidR="00F20CEB" w:rsidRDefault="00F20CEB" w:rsidP="00F20CEB">
            <w:pPr>
              <w:rPr>
                <w:rFonts w:eastAsia="Calibri" w:cs="Calibri"/>
                <w:color w:val="000000"/>
                <w:sz w:val="24"/>
                <w:szCs w:val="24"/>
              </w:rPr>
            </w:pPr>
          </w:p>
          <w:p w14:paraId="29C231E1" w14:textId="7850B7E4" w:rsidR="00F20CEB" w:rsidRDefault="00F20CEB" w:rsidP="00F20CEB">
            <w:pPr>
              <w:rPr>
                <w:rFonts w:eastAsia="Calibri" w:cs="Calibri"/>
                <w:b/>
                <w:sz w:val="24"/>
                <w:szCs w:val="24"/>
              </w:rPr>
            </w:pPr>
            <w:r w:rsidRPr="00313478">
              <w:rPr>
                <w:rFonts w:eastAsia="Calibri" w:cs="Calibri"/>
                <w:color w:val="000000"/>
                <w:sz w:val="24"/>
                <w:szCs w:val="24"/>
              </w:rPr>
              <w:t>………………/</w:t>
            </w:r>
            <w:r w:rsidRPr="00313478">
              <w:rPr>
                <w:rFonts w:eastAsia="Calibri" w:cs="Calibri"/>
                <w:sz w:val="24"/>
                <w:szCs w:val="24"/>
              </w:rPr>
              <w:t>17</w:t>
            </w:r>
          </w:p>
        </w:tc>
        <w:tc>
          <w:tcPr>
            <w:tcW w:w="1973" w:type="dxa"/>
            <w:tcBorders>
              <w:left w:val="nil"/>
              <w:bottom w:val="single" w:sz="4" w:space="0" w:color="auto"/>
            </w:tcBorders>
          </w:tcPr>
          <w:p w14:paraId="1A005B0F" w14:textId="77777777" w:rsidR="00F20CEB" w:rsidRDefault="00F20CEB" w:rsidP="00F20CEB">
            <w:pPr>
              <w:rPr>
                <w:rFonts w:eastAsia="Calibri" w:cs="Calibri"/>
                <w:b/>
                <w:sz w:val="24"/>
                <w:szCs w:val="24"/>
              </w:rPr>
            </w:pPr>
          </w:p>
        </w:tc>
      </w:tr>
    </w:tbl>
    <w:p w14:paraId="63628EF9" w14:textId="77777777" w:rsidR="00F20CEB" w:rsidRPr="00313478" w:rsidRDefault="00F20CEB" w:rsidP="00F20CEB">
      <w:pPr>
        <w:ind w:left="138"/>
        <w:rPr>
          <w:rFonts w:eastAsia="Calibri" w:cs="Calibri"/>
          <w:b/>
          <w:sz w:val="24"/>
          <w:szCs w:val="24"/>
        </w:rPr>
      </w:pPr>
    </w:p>
    <w:p w14:paraId="2F9B0FE5" w14:textId="322BDEF3" w:rsidR="005D7998" w:rsidRPr="00313478" w:rsidRDefault="00F20CEB" w:rsidP="00313478">
      <w:pPr>
        <w:spacing w:line="276" w:lineRule="auto"/>
        <w:ind w:right="280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</w:t>
      </w:r>
      <w:r w:rsidR="00000000" w:rsidRPr="00313478">
        <w:rPr>
          <w:rFonts w:eastAsia="Calibri" w:cs="Calibri"/>
          <w:b/>
          <w:sz w:val="24"/>
          <w:szCs w:val="24"/>
        </w:rPr>
        <w:t xml:space="preserve"> parità di punteggio relativamente al voto finale riportato in Lingua Inglese si darà precedenza allo studente più anziano.</w:t>
      </w:r>
    </w:p>
    <w:p w14:paraId="079DE7FF" w14:textId="77777777" w:rsidR="005D7998" w:rsidRPr="00F20CEB" w:rsidRDefault="005D7998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color w:val="000000"/>
          <w:sz w:val="18"/>
          <w:szCs w:val="18"/>
        </w:rPr>
      </w:pPr>
    </w:p>
    <w:p w14:paraId="4FD9CEF8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spacing w:before="36"/>
        <w:rPr>
          <w:rFonts w:eastAsia="Calibri" w:cs="Calibri"/>
          <w:b/>
          <w:color w:val="000000"/>
          <w:sz w:val="24"/>
          <w:szCs w:val="24"/>
        </w:rPr>
      </w:pPr>
    </w:p>
    <w:p w14:paraId="71E5D5CF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18"/>
        </w:tabs>
        <w:ind w:left="138"/>
        <w:rPr>
          <w:rFonts w:eastAsia="Calibri" w:cs="Calibri"/>
          <w:color w:val="000000"/>
          <w:sz w:val="24"/>
          <w:szCs w:val="24"/>
        </w:rPr>
      </w:pPr>
      <w:r w:rsidRPr="00313478">
        <w:rPr>
          <w:rFonts w:eastAsia="Calibri" w:cs="Calibri"/>
          <w:color w:val="212121"/>
          <w:sz w:val="24"/>
          <w:szCs w:val="24"/>
        </w:rPr>
        <w:t xml:space="preserve">Siracusa, lì </w:t>
      </w:r>
      <w:r w:rsidRPr="00313478">
        <w:rPr>
          <w:rFonts w:eastAsia="Calibri" w:cs="Calibri"/>
          <w:color w:val="212121"/>
          <w:sz w:val="24"/>
          <w:szCs w:val="24"/>
          <w:u w:val="single"/>
        </w:rPr>
        <w:tab/>
      </w:r>
    </w:p>
    <w:p w14:paraId="19485E9D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spacing w:before="86"/>
        <w:rPr>
          <w:rFonts w:eastAsia="Calibri" w:cs="Calibri"/>
          <w:color w:val="000000"/>
          <w:sz w:val="24"/>
          <w:szCs w:val="24"/>
        </w:rPr>
      </w:pPr>
    </w:p>
    <w:p w14:paraId="08625C9E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19"/>
        </w:tabs>
        <w:ind w:left="138"/>
        <w:rPr>
          <w:rFonts w:eastAsia="Times New Roman" w:cs="Times New Roman"/>
          <w:color w:val="000000"/>
          <w:sz w:val="24"/>
          <w:szCs w:val="24"/>
        </w:rPr>
      </w:pPr>
      <w:r w:rsidRPr="00313478">
        <w:rPr>
          <w:rFonts w:eastAsia="Calibri" w:cs="Calibri"/>
          <w:color w:val="212121"/>
          <w:sz w:val="24"/>
          <w:szCs w:val="24"/>
        </w:rPr>
        <w:t xml:space="preserve">Firma dell’alunno/a </w:t>
      </w:r>
      <w:r w:rsidRPr="00313478">
        <w:rPr>
          <w:rFonts w:eastAsia="Times New Roman" w:cs="Times New Roman"/>
          <w:color w:val="212121"/>
          <w:sz w:val="24"/>
          <w:szCs w:val="24"/>
          <w:u w:val="single"/>
        </w:rPr>
        <w:tab/>
      </w:r>
    </w:p>
    <w:p w14:paraId="4087D9FD" w14:textId="77777777" w:rsidR="005D7998" w:rsidRPr="00313478" w:rsidRDefault="005D7998">
      <w:pPr>
        <w:pBdr>
          <w:top w:val="nil"/>
          <w:left w:val="nil"/>
          <w:bottom w:val="nil"/>
          <w:right w:val="nil"/>
          <w:between w:val="nil"/>
        </w:pBdr>
        <w:spacing w:before="105"/>
        <w:rPr>
          <w:rFonts w:eastAsia="Times New Roman" w:cs="Times New Roman"/>
          <w:color w:val="000000"/>
          <w:sz w:val="24"/>
          <w:szCs w:val="24"/>
        </w:rPr>
      </w:pPr>
    </w:p>
    <w:p w14:paraId="36C2886A" w14:textId="77777777" w:rsidR="005D7998" w:rsidRPr="0031347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24"/>
        </w:tabs>
        <w:spacing w:before="1"/>
        <w:ind w:left="138"/>
        <w:rPr>
          <w:rFonts w:eastAsia="Calibri" w:cs="Calibri"/>
          <w:color w:val="000000"/>
          <w:sz w:val="24"/>
          <w:szCs w:val="24"/>
        </w:rPr>
      </w:pPr>
      <w:r w:rsidRPr="00313478">
        <w:rPr>
          <w:rFonts w:eastAsia="Calibri" w:cs="Calibri"/>
          <w:color w:val="212121"/>
          <w:sz w:val="24"/>
          <w:szCs w:val="24"/>
        </w:rPr>
        <w:t xml:space="preserve">Firma del genitore (o di chi ne fa le veci) </w:t>
      </w:r>
      <w:r w:rsidRPr="00313478">
        <w:rPr>
          <w:rFonts w:eastAsia="Calibri" w:cs="Calibri"/>
          <w:color w:val="212121"/>
          <w:sz w:val="24"/>
          <w:szCs w:val="24"/>
          <w:u w:val="single"/>
        </w:rPr>
        <w:tab/>
      </w:r>
    </w:p>
    <w:sectPr w:rsidR="005D7998" w:rsidRPr="00313478">
      <w:pgSz w:w="11900" w:h="16850"/>
      <w:pgMar w:top="2620" w:right="850" w:bottom="1640" w:left="992" w:header="0" w:footer="1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89BE6" w14:textId="77777777" w:rsidR="00156CFC" w:rsidRDefault="00156CFC">
      <w:r>
        <w:separator/>
      </w:r>
    </w:p>
  </w:endnote>
  <w:endnote w:type="continuationSeparator" w:id="0">
    <w:p w14:paraId="770FBE43" w14:textId="77777777" w:rsidR="00156CFC" w:rsidRDefault="0015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E065" w14:textId="77777777" w:rsidR="005D7998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9E3D029" wp14:editId="03B576C3">
          <wp:simplePos x="0" y="0"/>
          <wp:positionH relativeFrom="column">
            <wp:posOffset>-389453</wp:posOffset>
          </wp:positionH>
          <wp:positionV relativeFrom="paragraph">
            <wp:posOffset>0</wp:posOffset>
          </wp:positionV>
          <wp:extent cx="7080402" cy="83539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0402" cy="83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9FA0D" w14:textId="77777777" w:rsidR="005D7998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15CBA464" wp14:editId="406E441B">
          <wp:simplePos x="0" y="0"/>
          <wp:positionH relativeFrom="column">
            <wp:posOffset>-389453</wp:posOffset>
          </wp:positionH>
          <wp:positionV relativeFrom="paragraph">
            <wp:posOffset>0</wp:posOffset>
          </wp:positionV>
          <wp:extent cx="7080402" cy="835395"/>
          <wp:effectExtent l="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0402" cy="83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28338" w14:textId="77777777" w:rsidR="00156CFC" w:rsidRDefault="00156CFC">
      <w:r>
        <w:separator/>
      </w:r>
    </w:p>
  </w:footnote>
  <w:footnote w:type="continuationSeparator" w:id="0">
    <w:p w14:paraId="43883EC8" w14:textId="77777777" w:rsidR="00156CFC" w:rsidRDefault="0015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B2EFD" w14:textId="77777777" w:rsidR="005D7998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58B6D15F" wp14:editId="788B0F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992" cy="1667582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992" cy="1667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BF36" w14:textId="77777777" w:rsidR="005D7998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0288" behindDoc="1" locked="0" layoutInCell="1" hidden="0" allowOverlap="1" wp14:anchorId="6399BD5A" wp14:editId="1C020D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992" cy="1667582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992" cy="1667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F1531"/>
    <w:multiLevelType w:val="multilevel"/>
    <w:tmpl w:val="550C3E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D133F0"/>
    <w:multiLevelType w:val="multilevel"/>
    <w:tmpl w:val="98D00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136EFD"/>
    <w:multiLevelType w:val="multilevel"/>
    <w:tmpl w:val="485670B6"/>
    <w:lvl w:ilvl="0">
      <w:numFmt w:val="bullet"/>
      <w:lvlText w:val="●"/>
      <w:lvlJc w:val="left"/>
      <w:pPr>
        <w:ind w:left="140" w:hanging="711"/>
      </w:pPr>
      <w:rPr>
        <w:rFonts w:ascii="Verdana" w:eastAsia="Verdana" w:hAnsi="Verdana" w:cs="Verdan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31" w:hanging="711"/>
      </w:pPr>
    </w:lvl>
    <w:lvl w:ilvl="2">
      <w:numFmt w:val="bullet"/>
      <w:lvlText w:val="•"/>
      <w:lvlJc w:val="left"/>
      <w:pPr>
        <w:ind w:left="2123" w:hanging="710"/>
      </w:pPr>
    </w:lvl>
    <w:lvl w:ilvl="3">
      <w:numFmt w:val="bullet"/>
      <w:lvlText w:val="•"/>
      <w:lvlJc w:val="left"/>
      <w:pPr>
        <w:ind w:left="3115" w:hanging="711"/>
      </w:pPr>
    </w:lvl>
    <w:lvl w:ilvl="4">
      <w:numFmt w:val="bullet"/>
      <w:lvlText w:val="•"/>
      <w:lvlJc w:val="left"/>
      <w:pPr>
        <w:ind w:left="4106" w:hanging="711"/>
      </w:pPr>
    </w:lvl>
    <w:lvl w:ilvl="5">
      <w:numFmt w:val="bullet"/>
      <w:lvlText w:val="•"/>
      <w:lvlJc w:val="left"/>
      <w:pPr>
        <w:ind w:left="5098" w:hanging="711"/>
      </w:pPr>
    </w:lvl>
    <w:lvl w:ilvl="6">
      <w:numFmt w:val="bullet"/>
      <w:lvlText w:val="•"/>
      <w:lvlJc w:val="left"/>
      <w:pPr>
        <w:ind w:left="6090" w:hanging="711"/>
      </w:pPr>
    </w:lvl>
    <w:lvl w:ilvl="7">
      <w:numFmt w:val="bullet"/>
      <w:lvlText w:val="•"/>
      <w:lvlJc w:val="left"/>
      <w:pPr>
        <w:ind w:left="7082" w:hanging="711"/>
      </w:pPr>
    </w:lvl>
    <w:lvl w:ilvl="8">
      <w:numFmt w:val="bullet"/>
      <w:lvlText w:val="•"/>
      <w:lvlJc w:val="left"/>
      <w:pPr>
        <w:ind w:left="8073" w:hanging="711"/>
      </w:pPr>
    </w:lvl>
  </w:abstractNum>
  <w:abstractNum w:abstractNumId="3" w15:restartNumberingAfterBreak="0">
    <w:nsid w:val="5E4F43AC"/>
    <w:multiLevelType w:val="multilevel"/>
    <w:tmpl w:val="A5C06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911562"/>
    <w:multiLevelType w:val="multilevel"/>
    <w:tmpl w:val="90547B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C871E4"/>
    <w:multiLevelType w:val="multilevel"/>
    <w:tmpl w:val="EE86366E"/>
    <w:lvl w:ilvl="0">
      <w:numFmt w:val="bullet"/>
      <w:lvlText w:val="●"/>
      <w:lvlJc w:val="left"/>
      <w:pPr>
        <w:ind w:left="140" w:hanging="711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131" w:hanging="711"/>
      </w:pPr>
    </w:lvl>
    <w:lvl w:ilvl="2">
      <w:numFmt w:val="bullet"/>
      <w:lvlText w:val="•"/>
      <w:lvlJc w:val="left"/>
      <w:pPr>
        <w:ind w:left="2123" w:hanging="710"/>
      </w:pPr>
    </w:lvl>
    <w:lvl w:ilvl="3">
      <w:numFmt w:val="bullet"/>
      <w:lvlText w:val="•"/>
      <w:lvlJc w:val="left"/>
      <w:pPr>
        <w:ind w:left="3115" w:hanging="711"/>
      </w:pPr>
    </w:lvl>
    <w:lvl w:ilvl="4">
      <w:numFmt w:val="bullet"/>
      <w:lvlText w:val="•"/>
      <w:lvlJc w:val="left"/>
      <w:pPr>
        <w:ind w:left="4106" w:hanging="711"/>
      </w:pPr>
    </w:lvl>
    <w:lvl w:ilvl="5">
      <w:numFmt w:val="bullet"/>
      <w:lvlText w:val="•"/>
      <w:lvlJc w:val="left"/>
      <w:pPr>
        <w:ind w:left="5098" w:hanging="711"/>
      </w:pPr>
    </w:lvl>
    <w:lvl w:ilvl="6">
      <w:numFmt w:val="bullet"/>
      <w:lvlText w:val="•"/>
      <w:lvlJc w:val="left"/>
      <w:pPr>
        <w:ind w:left="6090" w:hanging="711"/>
      </w:pPr>
    </w:lvl>
    <w:lvl w:ilvl="7">
      <w:numFmt w:val="bullet"/>
      <w:lvlText w:val="•"/>
      <w:lvlJc w:val="left"/>
      <w:pPr>
        <w:ind w:left="7082" w:hanging="711"/>
      </w:pPr>
    </w:lvl>
    <w:lvl w:ilvl="8">
      <w:numFmt w:val="bullet"/>
      <w:lvlText w:val="•"/>
      <w:lvlJc w:val="left"/>
      <w:pPr>
        <w:ind w:left="8073" w:hanging="711"/>
      </w:pPr>
    </w:lvl>
  </w:abstractNum>
  <w:abstractNum w:abstractNumId="6" w15:restartNumberingAfterBreak="0">
    <w:nsid w:val="7A46247D"/>
    <w:multiLevelType w:val="multilevel"/>
    <w:tmpl w:val="0262C10C"/>
    <w:lvl w:ilvl="0">
      <w:numFmt w:val="bullet"/>
      <w:lvlText w:val="-"/>
      <w:lvlJc w:val="left"/>
      <w:pPr>
        <w:ind w:left="140" w:hanging="711"/>
      </w:pPr>
      <w:rPr>
        <w:rFonts w:ascii="Verdana" w:eastAsia="Verdana" w:hAnsi="Verdana" w:cs="Verdan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31" w:hanging="711"/>
      </w:pPr>
    </w:lvl>
    <w:lvl w:ilvl="2">
      <w:numFmt w:val="bullet"/>
      <w:lvlText w:val="•"/>
      <w:lvlJc w:val="left"/>
      <w:pPr>
        <w:ind w:left="2123" w:hanging="710"/>
      </w:pPr>
    </w:lvl>
    <w:lvl w:ilvl="3">
      <w:numFmt w:val="bullet"/>
      <w:lvlText w:val="•"/>
      <w:lvlJc w:val="left"/>
      <w:pPr>
        <w:ind w:left="3115" w:hanging="711"/>
      </w:pPr>
    </w:lvl>
    <w:lvl w:ilvl="4">
      <w:numFmt w:val="bullet"/>
      <w:lvlText w:val="•"/>
      <w:lvlJc w:val="left"/>
      <w:pPr>
        <w:ind w:left="4106" w:hanging="711"/>
      </w:pPr>
    </w:lvl>
    <w:lvl w:ilvl="5">
      <w:numFmt w:val="bullet"/>
      <w:lvlText w:val="•"/>
      <w:lvlJc w:val="left"/>
      <w:pPr>
        <w:ind w:left="5098" w:hanging="711"/>
      </w:pPr>
    </w:lvl>
    <w:lvl w:ilvl="6">
      <w:numFmt w:val="bullet"/>
      <w:lvlText w:val="•"/>
      <w:lvlJc w:val="left"/>
      <w:pPr>
        <w:ind w:left="6090" w:hanging="711"/>
      </w:pPr>
    </w:lvl>
    <w:lvl w:ilvl="7">
      <w:numFmt w:val="bullet"/>
      <w:lvlText w:val="•"/>
      <w:lvlJc w:val="left"/>
      <w:pPr>
        <w:ind w:left="7082" w:hanging="711"/>
      </w:pPr>
    </w:lvl>
    <w:lvl w:ilvl="8">
      <w:numFmt w:val="bullet"/>
      <w:lvlText w:val="•"/>
      <w:lvlJc w:val="left"/>
      <w:pPr>
        <w:ind w:left="8073" w:hanging="711"/>
      </w:pPr>
    </w:lvl>
  </w:abstractNum>
  <w:num w:numId="1" w16cid:durableId="699940033">
    <w:abstractNumId w:val="4"/>
  </w:num>
  <w:num w:numId="2" w16cid:durableId="1745881554">
    <w:abstractNumId w:val="0"/>
  </w:num>
  <w:num w:numId="3" w16cid:durableId="382876976">
    <w:abstractNumId w:val="2"/>
  </w:num>
  <w:num w:numId="4" w16cid:durableId="147135116">
    <w:abstractNumId w:val="5"/>
  </w:num>
  <w:num w:numId="5" w16cid:durableId="1093934800">
    <w:abstractNumId w:val="6"/>
  </w:num>
  <w:num w:numId="6" w16cid:durableId="1655645243">
    <w:abstractNumId w:val="1"/>
  </w:num>
  <w:num w:numId="7" w16cid:durableId="1505169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98"/>
    <w:rsid w:val="00156CFC"/>
    <w:rsid w:val="00313478"/>
    <w:rsid w:val="005D7998"/>
    <w:rsid w:val="00C9702E"/>
    <w:rsid w:val="00F2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872E"/>
  <w15:docId w15:val="{1D391A8C-6990-4D9C-AE63-44C5B47E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0" w:hanging="3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0E30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30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styleId="Grigliatabella">
    <w:name w:val="Table Grid"/>
    <w:basedOn w:val="Tabellanormale"/>
    <w:uiPriority w:val="39"/>
    <w:rsid w:val="0031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redana.urzi@liceogargallo.edu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giuliana.franchi@liceogargallo.edu.it" TargetMode="External"/><Relationship Id="rId4" Type="http://schemas.openxmlformats.org/officeDocument/2006/relationships/styles" Target="styles.xml"/><Relationship Id="rId9" Type="http://schemas.openxmlformats.org/officeDocument/2006/relationships/hyperlink" Target="mailto:srpc08000r@istruzione.it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iXEsb4iE5vxvNK2tmQ2ROnUWs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yDmgua2R3anUzeHIwMnNnMg5oLnQ0em1lb3FkNjY4bTIOaC43ZnI2YThwb2N6enIyDmguaWF2bHM2ZXEyd3kyOAByITFmZzlhdFdPcmNTTDlzQ0FkVmluNU9zUjNfQXpjWll3M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B5AF8B-FEAD-4D54-B07B-49A8C5B4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Cappellani</dc:creator>
  <cp:lastModifiedBy>Giuliana Franchi</cp:lastModifiedBy>
  <cp:revision>2</cp:revision>
  <dcterms:created xsi:type="dcterms:W3CDTF">2025-06-10T16:55:00Z</dcterms:created>
  <dcterms:modified xsi:type="dcterms:W3CDTF">2025-06-24T19:45:00Z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Office Word 2007</vt:lpwstr>
  </property>
</Properties>
</file>